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3C" w:rsidRPr="00706E63" w:rsidRDefault="00F6223C" w:rsidP="00F62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706E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7560" cy="850900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23B5D" w:rsidRDefault="00723B5D" w:rsidP="00F62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23C" w:rsidRPr="00706E63" w:rsidRDefault="00F6223C" w:rsidP="00F62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E63">
        <w:rPr>
          <w:rFonts w:ascii="Times New Roman" w:hAnsi="Times New Roman" w:cs="Times New Roman"/>
          <w:b/>
          <w:sz w:val="24"/>
          <w:szCs w:val="24"/>
        </w:rPr>
        <w:t>ДУМА ЧАИНСКОГО РАЙОНА</w:t>
      </w:r>
    </w:p>
    <w:p w:rsidR="00F6223C" w:rsidRDefault="00F6223C" w:rsidP="00F62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23C" w:rsidRDefault="00F6223C" w:rsidP="00F62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E63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F6223C" w:rsidRPr="00706E63" w:rsidRDefault="00F6223C" w:rsidP="00140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23C" w:rsidRPr="00706E63" w:rsidRDefault="002A0B66" w:rsidP="00140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F6223C" w:rsidRPr="00706E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2D1000">
        <w:rPr>
          <w:rFonts w:ascii="Times New Roman" w:hAnsi="Times New Roman" w:cs="Times New Roman"/>
          <w:sz w:val="24"/>
          <w:szCs w:val="24"/>
        </w:rPr>
        <w:t>0</w:t>
      </w:r>
      <w:r w:rsidR="00140E8A">
        <w:rPr>
          <w:rFonts w:ascii="Times New Roman" w:hAnsi="Times New Roman" w:cs="Times New Roman"/>
          <w:sz w:val="24"/>
          <w:szCs w:val="24"/>
        </w:rPr>
        <w:t>.2021</w:t>
      </w:r>
      <w:r w:rsidR="00140E8A">
        <w:rPr>
          <w:rFonts w:ascii="Times New Roman" w:hAnsi="Times New Roman" w:cs="Times New Roman"/>
          <w:sz w:val="24"/>
          <w:szCs w:val="24"/>
        </w:rPr>
        <w:tab/>
      </w:r>
      <w:r w:rsidR="00140E8A">
        <w:rPr>
          <w:rFonts w:ascii="Times New Roman" w:hAnsi="Times New Roman" w:cs="Times New Roman"/>
          <w:sz w:val="24"/>
          <w:szCs w:val="24"/>
        </w:rPr>
        <w:tab/>
      </w:r>
      <w:r w:rsidR="00140E8A">
        <w:rPr>
          <w:rFonts w:ascii="Times New Roman" w:hAnsi="Times New Roman" w:cs="Times New Roman"/>
          <w:sz w:val="24"/>
          <w:szCs w:val="24"/>
        </w:rPr>
        <w:tab/>
      </w:r>
      <w:r w:rsidR="00140E8A">
        <w:rPr>
          <w:rFonts w:ascii="Times New Roman" w:hAnsi="Times New Roman" w:cs="Times New Roman"/>
          <w:sz w:val="24"/>
          <w:szCs w:val="24"/>
        </w:rPr>
        <w:tab/>
        <w:t xml:space="preserve">      с. Подгорное </w:t>
      </w:r>
      <w:r w:rsidR="00140E8A">
        <w:rPr>
          <w:rFonts w:ascii="Times New Roman" w:hAnsi="Times New Roman" w:cs="Times New Roman"/>
          <w:sz w:val="24"/>
          <w:szCs w:val="24"/>
        </w:rPr>
        <w:tab/>
      </w:r>
      <w:r w:rsidR="00F6223C" w:rsidRPr="00706E63">
        <w:rPr>
          <w:rFonts w:ascii="Times New Roman" w:hAnsi="Times New Roman" w:cs="Times New Roman"/>
          <w:sz w:val="24"/>
          <w:szCs w:val="24"/>
        </w:rPr>
        <w:tab/>
      </w:r>
      <w:r w:rsidR="00F6223C" w:rsidRPr="00706E63">
        <w:rPr>
          <w:rFonts w:ascii="Times New Roman" w:hAnsi="Times New Roman" w:cs="Times New Roman"/>
          <w:sz w:val="24"/>
          <w:szCs w:val="24"/>
        </w:rPr>
        <w:tab/>
      </w:r>
      <w:r w:rsidR="00F6223C" w:rsidRPr="00706E6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40E8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6223C" w:rsidRPr="00706E6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F6223C" w:rsidRPr="00706E63" w:rsidRDefault="00F6223C" w:rsidP="00F62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23C" w:rsidRPr="00706E63" w:rsidRDefault="00F6223C" w:rsidP="00F6223C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0060" w:rsidRPr="00F6223C" w:rsidRDefault="00895F9A" w:rsidP="00D50060">
      <w:pPr>
        <w:pStyle w:val="a7"/>
        <w:ind w:right="481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 признании утратившим силу решения Думы Чаинского от 24.06.2021 № 102 «</w:t>
      </w:r>
      <w:r w:rsidR="00D50060" w:rsidRPr="00F6223C">
        <w:rPr>
          <w:rFonts w:ascii="Times New Roman" w:eastAsia="Calibri" w:hAnsi="Times New Roman" w:cs="Times New Roman"/>
          <w:sz w:val="24"/>
          <w:szCs w:val="24"/>
        </w:rPr>
        <w:t xml:space="preserve">Об утверждении </w:t>
      </w:r>
      <w:r w:rsidR="00D50060" w:rsidRPr="00F6223C">
        <w:rPr>
          <w:rFonts w:ascii="PT Astra Serif" w:hAnsi="PT Astra Serif" w:cs="PT Astra Serif"/>
          <w:sz w:val="24"/>
          <w:szCs w:val="24"/>
        </w:rPr>
        <w:t xml:space="preserve">Перечня индикаторов риска нарушения обязательных требований при осуществлении </w:t>
      </w:r>
      <w:r w:rsidR="00D50060" w:rsidRPr="00F6223C">
        <w:rPr>
          <w:rFonts w:ascii="Times New Roman" w:hAnsi="Times New Roman" w:cs="Times New Roman"/>
          <w:sz w:val="24"/>
          <w:szCs w:val="24"/>
        </w:rPr>
        <w:t>муниципального контроля на автомобильном транспорте</w:t>
      </w:r>
      <w:r w:rsidR="00D50060">
        <w:rPr>
          <w:rFonts w:ascii="Times New Roman" w:hAnsi="Times New Roman" w:cs="Times New Roman"/>
          <w:sz w:val="24"/>
          <w:szCs w:val="24"/>
        </w:rPr>
        <w:t>, городском наземном электрическом транспорте</w:t>
      </w:r>
      <w:r w:rsidR="00D50060" w:rsidRPr="00F6223C">
        <w:rPr>
          <w:rFonts w:ascii="Times New Roman" w:hAnsi="Times New Roman" w:cs="Times New Roman"/>
          <w:sz w:val="24"/>
          <w:szCs w:val="24"/>
        </w:rPr>
        <w:t xml:space="preserve"> и в дорожном хозяйстве</w:t>
      </w:r>
      <w:r w:rsidR="00D50060" w:rsidRPr="00F6223C">
        <w:rPr>
          <w:rFonts w:ascii="PT Astra Serif" w:hAnsi="PT Astra Serif" w:cs="PT Astra Serif"/>
          <w:sz w:val="24"/>
          <w:szCs w:val="24"/>
        </w:rPr>
        <w:t xml:space="preserve"> и Порядка их выявления</w:t>
      </w:r>
      <w:r>
        <w:rPr>
          <w:rFonts w:ascii="PT Astra Serif" w:hAnsi="PT Astra Serif" w:cs="PT Astra Serif"/>
          <w:sz w:val="24"/>
          <w:szCs w:val="24"/>
        </w:rPr>
        <w:t>»</w:t>
      </w:r>
      <w:proofErr w:type="gramEnd"/>
    </w:p>
    <w:p w:rsidR="00F6223C" w:rsidRPr="00F6223C" w:rsidRDefault="00F6223C" w:rsidP="00F6223C">
      <w:pPr>
        <w:pStyle w:val="a7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F6223C">
        <w:rPr>
          <w:rFonts w:ascii="Times New Roman" w:hAnsi="Times New Roman" w:cs="Times New Roman"/>
          <w:sz w:val="24"/>
          <w:szCs w:val="24"/>
        </w:rPr>
        <w:tab/>
      </w:r>
    </w:p>
    <w:p w:rsidR="00F6223C" w:rsidRPr="00706E63" w:rsidRDefault="00F6223C" w:rsidP="00F6223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6223C" w:rsidRPr="00706E63" w:rsidRDefault="00F6223C" w:rsidP="00F62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E63">
        <w:rPr>
          <w:rFonts w:ascii="Times New Roman" w:eastAsia="Calibri" w:hAnsi="Times New Roman" w:cs="Times New Roman"/>
          <w:sz w:val="24"/>
          <w:szCs w:val="24"/>
        </w:rPr>
        <w:t xml:space="preserve">Руководствуясь </w:t>
      </w:r>
      <w:r w:rsidR="00895F9A">
        <w:rPr>
          <w:rFonts w:ascii="Times New Roman" w:eastAsia="Calibri" w:hAnsi="Times New Roman" w:cs="Times New Roman"/>
          <w:sz w:val="24"/>
          <w:szCs w:val="24"/>
        </w:rPr>
        <w:t xml:space="preserve">частью 7 статьи 22 </w:t>
      </w:r>
      <w:r w:rsidRPr="00706E63">
        <w:rPr>
          <w:rFonts w:ascii="Times New Roman" w:eastAsia="Calibri" w:hAnsi="Times New Roman" w:cs="Times New Roman"/>
          <w:sz w:val="24"/>
          <w:szCs w:val="24"/>
        </w:rPr>
        <w:t>Федеральн</w:t>
      </w:r>
      <w:r w:rsidR="00895F9A">
        <w:rPr>
          <w:rFonts w:ascii="Times New Roman" w:eastAsia="Calibri" w:hAnsi="Times New Roman" w:cs="Times New Roman"/>
          <w:sz w:val="24"/>
          <w:szCs w:val="24"/>
        </w:rPr>
        <w:t>ого</w:t>
      </w:r>
      <w:r w:rsidRPr="00706E63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="00895F9A">
        <w:rPr>
          <w:rFonts w:ascii="Times New Roman" w:eastAsia="Calibri" w:hAnsi="Times New Roman" w:cs="Times New Roman"/>
          <w:sz w:val="24"/>
          <w:szCs w:val="24"/>
        </w:rPr>
        <w:t>а</w:t>
      </w:r>
      <w:r w:rsidRPr="00706E63">
        <w:rPr>
          <w:rFonts w:ascii="Times New Roman" w:eastAsia="Calibri" w:hAnsi="Times New Roman" w:cs="Times New Roman"/>
          <w:sz w:val="24"/>
          <w:szCs w:val="24"/>
        </w:rPr>
        <w:t xml:space="preserve"> от 31 июля 2020 года № 248-ФЗ «О государственном контроле (надзоре) и муниципальном контроле», </w:t>
      </w:r>
      <w:r w:rsidR="00895F9A">
        <w:rPr>
          <w:rFonts w:ascii="Times New Roman" w:hAnsi="Times New Roman" w:cs="Times New Roman"/>
          <w:sz w:val="24"/>
          <w:szCs w:val="24"/>
        </w:rPr>
        <w:t>статьями</w:t>
      </w:r>
      <w:r w:rsidRPr="00706E63">
        <w:rPr>
          <w:rFonts w:ascii="Times New Roman" w:hAnsi="Times New Roman" w:cs="Times New Roman"/>
          <w:sz w:val="24"/>
          <w:szCs w:val="24"/>
        </w:rPr>
        <w:t xml:space="preserve"> 28</w:t>
      </w:r>
      <w:r w:rsidR="00895F9A">
        <w:rPr>
          <w:rFonts w:ascii="Times New Roman" w:hAnsi="Times New Roman" w:cs="Times New Roman"/>
          <w:sz w:val="24"/>
          <w:szCs w:val="24"/>
        </w:rPr>
        <w:t>, 56</w:t>
      </w:r>
      <w:r w:rsidRPr="00706E63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«Чаинский район»,</w:t>
      </w:r>
    </w:p>
    <w:p w:rsidR="00F6223C" w:rsidRPr="00706E63" w:rsidRDefault="00F6223C" w:rsidP="00F6223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6223C" w:rsidRPr="00706E63" w:rsidRDefault="00F6223C" w:rsidP="00F6223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06E63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F6223C" w:rsidRPr="00706E63" w:rsidRDefault="00F6223C" w:rsidP="00F6223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50060" w:rsidRPr="00706E63" w:rsidRDefault="00895F9A" w:rsidP="00D50060">
      <w:pPr>
        <w:pStyle w:val="a7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решение Думы Чаинского района от 24.06.2021 </w:t>
      </w:r>
      <w:r w:rsidR="0025082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№ 102 «Об ут</w:t>
      </w:r>
      <w:r w:rsidR="00D50060" w:rsidRPr="00F6223C">
        <w:rPr>
          <w:rFonts w:ascii="Times New Roman" w:hAnsi="Times New Roman" w:cs="Times New Roman"/>
          <w:sz w:val="24"/>
          <w:szCs w:val="24"/>
        </w:rPr>
        <w:t>вер</w:t>
      </w:r>
      <w:r>
        <w:rPr>
          <w:rFonts w:ascii="Times New Roman" w:hAnsi="Times New Roman" w:cs="Times New Roman"/>
          <w:sz w:val="24"/>
          <w:szCs w:val="24"/>
        </w:rPr>
        <w:t>ждении</w:t>
      </w:r>
      <w:r w:rsidR="00D50060" w:rsidRPr="00F622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0060" w:rsidRPr="00F6223C">
        <w:rPr>
          <w:rFonts w:ascii="PT Astra Serif" w:hAnsi="PT Astra Serif" w:cs="PT Astra Serif"/>
          <w:sz w:val="24"/>
          <w:szCs w:val="24"/>
        </w:rPr>
        <w:t>Перечн</w:t>
      </w:r>
      <w:r>
        <w:rPr>
          <w:rFonts w:ascii="PT Astra Serif" w:hAnsi="PT Astra Serif" w:cs="PT Astra Serif"/>
          <w:sz w:val="24"/>
          <w:szCs w:val="24"/>
        </w:rPr>
        <w:t>я</w:t>
      </w:r>
      <w:r w:rsidR="00D50060" w:rsidRPr="00F6223C">
        <w:rPr>
          <w:rFonts w:ascii="PT Astra Serif" w:hAnsi="PT Astra Serif" w:cs="PT Astra Serif"/>
          <w:sz w:val="24"/>
          <w:szCs w:val="24"/>
        </w:rPr>
        <w:t xml:space="preserve"> индикаторов риска нарушения обязательных требований</w:t>
      </w:r>
      <w:proofErr w:type="gramEnd"/>
      <w:r w:rsidR="00D50060" w:rsidRPr="00F6223C">
        <w:rPr>
          <w:rFonts w:ascii="PT Astra Serif" w:hAnsi="PT Astra Serif" w:cs="PT Astra Serif"/>
          <w:sz w:val="24"/>
          <w:szCs w:val="24"/>
        </w:rPr>
        <w:t xml:space="preserve"> при осуществлении </w:t>
      </w:r>
      <w:r w:rsidR="00D50060" w:rsidRPr="00F6223C">
        <w:rPr>
          <w:rFonts w:ascii="Times New Roman" w:hAnsi="Times New Roman" w:cs="Times New Roman"/>
          <w:sz w:val="24"/>
          <w:szCs w:val="24"/>
        </w:rPr>
        <w:t>муниципального контроля на автомобильном транспорте</w:t>
      </w:r>
      <w:r w:rsidR="00D50060">
        <w:rPr>
          <w:rFonts w:ascii="Times New Roman" w:hAnsi="Times New Roman" w:cs="Times New Roman"/>
          <w:sz w:val="24"/>
          <w:szCs w:val="24"/>
        </w:rPr>
        <w:t>, городском наземном электрическом транспорте</w:t>
      </w:r>
      <w:r w:rsidR="00D50060" w:rsidRPr="00F6223C">
        <w:rPr>
          <w:rFonts w:ascii="Times New Roman" w:hAnsi="Times New Roman" w:cs="Times New Roman"/>
          <w:sz w:val="24"/>
          <w:szCs w:val="24"/>
        </w:rPr>
        <w:t xml:space="preserve"> и в дорожном хозяйстве</w:t>
      </w:r>
      <w:r>
        <w:rPr>
          <w:rFonts w:ascii="PT Astra Serif" w:hAnsi="PT Astra Serif" w:cs="PT Astra Serif"/>
          <w:sz w:val="24"/>
          <w:szCs w:val="24"/>
        </w:rPr>
        <w:t xml:space="preserve"> и Поряд</w:t>
      </w:r>
      <w:r w:rsidR="00D50060" w:rsidRPr="00F6223C">
        <w:rPr>
          <w:rFonts w:ascii="PT Astra Serif" w:hAnsi="PT Astra Serif" w:cs="PT Astra Serif"/>
          <w:sz w:val="24"/>
          <w:szCs w:val="24"/>
        </w:rPr>
        <w:t>к</w:t>
      </w:r>
      <w:r>
        <w:rPr>
          <w:rFonts w:ascii="PT Astra Serif" w:hAnsi="PT Astra Serif" w:cs="PT Astra Serif"/>
          <w:sz w:val="24"/>
          <w:szCs w:val="24"/>
        </w:rPr>
        <w:t>а</w:t>
      </w:r>
      <w:r w:rsidR="00D50060" w:rsidRPr="00F6223C">
        <w:rPr>
          <w:rFonts w:ascii="PT Astra Serif" w:hAnsi="PT Astra Serif" w:cs="PT Astra Serif"/>
          <w:sz w:val="24"/>
          <w:szCs w:val="24"/>
        </w:rPr>
        <w:t xml:space="preserve"> их выявления</w:t>
      </w:r>
      <w:r>
        <w:rPr>
          <w:rFonts w:ascii="PT Astra Serif" w:hAnsi="PT Astra Serif" w:cs="PT Astra Serif"/>
          <w:sz w:val="24"/>
          <w:szCs w:val="24"/>
        </w:rPr>
        <w:t>».</w:t>
      </w:r>
    </w:p>
    <w:p w:rsidR="00A230B9" w:rsidRDefault="00F6223C" w:rsidP="00A230B9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E63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официальном печатном издании «Официальные ведомости Чаинского района», разместить на официальном сайте муниципального образования «Чаинский район» по адресу </w:t>
      </w:r>
      <w:hyperlink r:id="rId6" w:history="1">
        <w:r w:rsidRPr="00706E63">
          <w:rPr>
            <w:rStyle w:val="a4"/>
            <w:rFonts w:ascii="Times New Roman" w:hAnsi="Times New Roman" w:cs="Times New Roman"/>
            <w:sz w:val="24"/>
            <w:szCs w:val="24"/>
          </w:rPr>
          <w:t>http://chainsk.tom.ru</w:t>
        </w:r>
      </w:hyperlink>
      <w:r w:rsidRPr="00706E63">
        <w:rPr>
          <w:rFonts w:ascii="Times New Roman" w:hAnsi="Times New Roman" w:cs="Times New Roman"/>
          <w:sz w:val="24"/>
          <w:szCs w:val="24"/>
        </w:rPr>
        <w:t xml:space="preserve"> и на официальном сайте Думы Чаинского района по адресу </w:t>
      </w:r>
      <w:hyperlink r:id="rId7" w:history="1">
        <w:r w:rsidRPr="00706E63">
          <w:rPr>
            <w:rStyle w:val="a4"/>
            <w:rFonts w:ascii="Times New Roman" w:hAnsi="Times New Roman" w:cs="Times New Roman"/>
            <w:sz w:val="24"/>
            <w:szCs w:val="24"/>
          </w:rPr>
          <w:t>http://www.chainduma.ru</w:t>
        </w:r>
      </w:hyperlink>
      <w:r w:rsidRPr="00706E63">
        <w:rPr>
          <w:rFonts w:ascii="Times New Roman" w:hAnsi="Times New Roman" w:cs="Times New Roman"/>
          <w:sz w:val="24"/>
          <w:szCs w:val="24"/>
        </w:rPr>
        <w:t>.</w:t>
      </w:r>
    </w:p>
    <w:p w:rsidR="00A230B9" w:rsidRDefault="00F6223C" w:rsidP="00A230B9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E63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95F9A">
        <w:rPr>
          <w:rFonts w:ascii="Times New Roman" w:hAnsi="Times New Roman" w:cs="Times New Roman"/>
          <w:sz w:val="24"/>
          <w:szCs w:val="24"/>
        </w:rPr>
        <w:t>о дня его официального опубликования</w:t>
      </w:r>
      <w:r w:rsidRPr="00706E63">
        <w:rPr>
          <w:rFonts w:ascii="Times New Roman" w:hAnsi="Times New Roman" w:cs="Times New Roman"/>
          <w:sz w:val="24"/>
          <w:szCs w:val="24"/>
        </w:rPr>
        <w:t>.</w:t>
      </w:r>
    </w:p>
    <w:p w:rsidR="00F6223C" w:rsidRPr="00A230B9" w:rsidRDefault="00F6223C" w:rsidP="00A230B9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0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230B9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</w:t>
      </w:r>
      <w:r w:rsidRPr="00A230B9">
        <w:rPr>
          <w:rFonts w:ascii="Times New Roman" w:hAnsi="Times New Roman" w:cs="Times New Roman"/>
          <w:color w:val="000000"/>
          <w:sz w:val="24"/>
          <w:szCs w:val="24"/>
        </w:rPr>
        <w:t xml:space="preserve"> постоянной депутатской социально-экономической комиссии Думы Чаинского района.</w:t>
      </w:r>
    </w:p>
    <w:p w:rsidR="00F6223C" w:rsidRDefault="00F6223C" w:rsidP="00F62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30B9" w:rsidRPr="00706E63" w:rsidRDefault="00A230B9" w:rsidP="00F62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23C" w:rsidRPr="00706E63" w:rsidRDefault="00F6223C" w:rsidP="00F62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23C" w:rsidRPr="00706E63" w:rsidRDefault="008141CE" w:rsidP="00A2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F6223C" w:rsidRPr="00706E63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 xml:space="preserve">я Думы Чаинского района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="00A230B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Н.Н</w:t>
      </w:r>
      <w:r w:rsidR="00F6223C" w:rsidRPr="00706E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Кежаева </w:t>
      </w:r>
    </w:p>
    <w:p w:rsidR="00F6223C" w:rsidRDefault="00F6223C" w:rsidP="00F62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0B9" w:rsidRPr="00706E63" w:rsidRDefault="00A230B9" w:rsidP="00F62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223C" w:rsidRPr="00706E63" w:rsidRDefault="00F6223C" w:rsidP="00A230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E63">
        <w:rPr>
          <w:rFonts w:ascii="Times New Roman" w:hAnsi="Times New Roman" w:cs="Times New Roman"/>
          <w:sz w:val="24"/>
          <w:szCs w:val="24"/>
        </w:rPr>
        <w:t xml:space="preserve">Глава Чаинского </w:t>
      </w:r>
      <w:proofErr w:type="gramStart"/>
      <w:r w:rsidRPr="00706E63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="00895F9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141C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5F9A">
        <w:rPr>
          <w:rFonts w:ascii="Times New Roman" w:hAnsi="Times New Roman" w:cs="Times New Roman"/>
          <w:sz w:val="24"/>
          <w:szCs w:val="24"/>
        </w:rPr>
        <w:t xml:space="preserve"> </w:t>
      </w:r>
      <w:r w:rsidRPr="00706E63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706E63">
        <w:rPr>
          <w:rFonts w:ascii="Times New Roman" w:hAnsi="Times New Roman" w:cs="Times New Roman"/>
          <w:sz w:val="24"/>
          <w:szCs w:val="24"/>
        </w:rPr>
        <w:t>Н. Столяров</w:t>
      </w:r>
    </w:p>
    <w:p w:rsidR="00F6223C" w:rsidRPr="00706E63" w:rsidRDefault="00F6223C" w:rsidP="00F6223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6223C" w:rsidRPr="00706E63" w:rsidRDefault="00F6223C" w:rsidP="00F6223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223C" w:rsidRPr="00706E63" w:rsidRDefault="00F6223C" w:rsidP="00F62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6223C" w:rsidRPr="00706E63" w:rsidSect="00A230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72CB8"/>
    <w:multiLevelType w:val="hybridMultilevel"/>
    <w:tmpl w:val="4752A6BE"/>
    <w:lvl w:ilvl="0" w:tplc="17EE88A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571906"/>
    <w:multiLevelType w:val="multilevel"/>
    <w:tmpl w:val="BAFCF76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35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09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683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457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024" w:hanging="1800"/>
      </w:pPr>
      <w:rPr>
        <w:rFonts w:ascii="Times New Roman" w:hAnsi="Times New Roman" w:cs="Times New Roman" w:hint="default"/>
        <w:sz w:val="24"/>
      </w:rPr>
    </w:lvl>
  </w:abstractNum>
  <w:abstractNum w:abstractNumId="2">
    <w:nsid w:val="62EB1C3C"/>
    <w:multiLevelType w:val="hybridMultilevel"/>
    <w:tmpl w:val="DFF41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680C"/>
    <w:rsid w:val="001011AE"/>
    <w:rsid w:val="00140E8A"/>
    <w:rsid w:val="001F7AC3"/>
    <w:rsid w:val="00250821"/>
    <w:rsid w:val="002A0B66"/>
    <w:rsid w:val="002D1000"/>
    <w:rsid w:val="00361700"/>
    <w:rsid w:val="0046658D"/>
    <w:rsid w:val="005D64AB"/>
    <w:rsid w:val="006C5B49"/>
    <w:rsid w:val="006F680C"/>
    <w:rsid w:val="00723B5D"/>
    <w:rsid w:val="008141CE"/>
    <w:rsid w:val="00895F9A"/>
    <w:rsid w:val="008C711F"/>
    <w:rsid w:val="0090036B"/>
    <w:rsid w:val="00A230B9"/>
    <w:rsid w:val="00A357F4"/>
    <w:rsid w:val="00A67197"/>
    <w:rsid w:val="00AA6772"/>
    <w:rsid w:val="00D50060"/>
    <w:rsid w:val="00DE5BAF"/>
    <w:rsid w:val="00E67000"/>
    <w:rsid w:val="00F335EE"/>
    <w:rsid w:val="00F6223C"/>
    <w:rsid w:val="00F6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72"/>
  </w:style>
  <w:style w:type="paragraph" w:styleId="2">
    <w:name w:val="heading 2"/>
    <w:basedOn w:val="a"/>
    <w:link w:val="20"/>
    <w:uiPriority w:val="9"/>
    <w:qFormat/>
    <w:rsid w:val="006F6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6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6F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6F68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23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622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indu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ainsk.tom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duma</cp:lastModifiedBy>
  <cp:revision>7</cp:revision>
  <cp:lastPrinted>2021-10-21T07:32:00Z</cp:lastPrinted>
  <dcterms:created xsi:type="dcterms:W3CDTF">2021-10-21T07:33:00Z</dcterms:created>
  <dcterms:modified xsi:type="dcterms:W3CDTF">2021-10-21T08:11:00Z</dcterms:modified>
</cp:coreProperties>
</file>