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2BB" w:rsidRDefault="00C33C7C" w:rsidP="00D162BB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OLE_LINK1"/>
      <w:r>
        <w:rPr>
          <w:noProof/>
          <w:sz w:val="26"/>
          <w:szCs w:val="26"/>
        </w:rPr>
        <w:drawing>
          <wp:inline distT="0" distB="0" distL="0" distR="0">
            <wp:extent cx="797560" cy="850900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162BB" w:rsidRPr="004A0561" w:rsidRDefault="00D162BB" w:rsidP="00D162BB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A0561">
        <w:rPr>
          <w:rFonts w:ascii="Times New Roman" w:hAnsi="Times New Roman" w:cs="Times New Roman"/>
          <w:b/>
          <w:sz w:val="25"/>
          <w:szCs w:val="25"/>
        </w:rPr>
        <w:t>ДУМА ЧАИНСКОГО РАЙОНА</w:t>
      </w:r>
    </w:p>
    <w:p w:rsidR="00D162BB" w:rsidRPr="004A0561" w:rsidRDefault="00D162BB" w:rsidP="00D162BB">
      <w:pPr>
        <w:jc w:val="center"/>
        <w:rPr>
          <w:rFonts w:ascii="Times New Roman" w:hAnsi="Times New Roman" w:cs="Times New Roman"/>
          <w:sz w:val="25"/>
          <w:szCs w:val="25"/>
        </w:rPr>
      </w:pPr>
      <w:r w:rsidRPr="004A0561">
        <w:rPr>
          <w:rFonts w:ascii="Times New Roman" w:hAnsi="Times New Roman" w:cs="Times New Roman"/>
          <w:b/>
          <w:sz w:val="25"/>
          <w:szCs w:val="25"/>
        </w:rPr>
        <w:t xml:space="preserve">РЕШЕНИЕ </w:t>
      </w:r>
    </w:p>
    <w:p w:rsidR="00D162BB" w:rsidRPr="00957DBA" w:rsidRDefault="005F0BA1" w:rsidP="00D162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7DBA">
        <w:rPr>
          <w:rFonts w:ascii="Times New Roman" w:hAnsi="Times New Roman" w:cs="Times New Roman"/>
          <w:sz w:val="26"/>
          <w:szCs w:val="26"/>
        </w:rPr>
        <w:t>28</w:t>
      </w:r>
      <w:r w:rsidR="00D70877" w:rsidRPr="00957DBA">
        <w:rPr>
          <w:rFonts w:ascii="Times New Roman" w:hAnsi="Times New Roman" w:cs="Times New Roman"/>
          <w:sz w:val="26"/>
          <w:szCs w:val="26"/>
        </w:rPr>
        <w:t>.</w:t>
      </w:r>
      <w:r w:rsidR="00642E19" w:rsidRPr="00957DBA">
        <w:rPr>
          <w:rFonts w:ascii="Times New Roman" w:hAnsi="Times New Roman" w:cs="Times New Roman"/>
          <w:sz w:val="26"/>
          <w:szCs w:val="26"/>
        </w:rPr>
        <w:t>05</w:t>
      </w:r>
      <w:r w:rsidR="00D70877" w:rsidRPr="00957DBA">
        <w:rPr>
          <w:rFonts w:ascii="Times New Roman" w:hAnsi="Times New Roman" w:cs="Times New Roman"/>
          <w:sz w:val="26"/>
          <w:szCs w:val="26"/>
        </w:rPr>
        <w:t>.20</w:t>
      </w:r>
      <w:r w:rsidR="00C60F39">
        <w:rPr>
          <w:rFonts w:ascii="Times New Roman" w:hAnsi="Times New Roman" w:cs="Times New Roman"/>
          <w:sz w:val="26"/>
          <w:szCs w:val="26"/>
        </w:rPr>
        <w:t>20</w:t>
      </w:r>
      <w:r w:rsidR="00D162BB" w:rsidRPr="00957DBA">
        <w:rPr>
          <w:rFonts w:ascii="Times New Roman" w:hAnsi="Times New Roman" w:cs="Times New Roman"/>
          <w:sz w:val="26"/>
          <w:szCs w:val="26"/>
        </w:rPr>
        <w:tab/>
      </w:r>
      <w:r w:rsidR="00D162BB" w:rsidRPr="00957DBA">
        <w:rPr>
          <w:rFonts w:ascii="Times New Roman" w:hAnsi="Times New Roman" w:cs="Times New Roman"/>
          <w:sz w:val="26"/>
          <w:szCs w:val="26"/>
        </w:rPr>
        <w:tab/>
      </w:r>
      <w:r w:rsidR="00D162BB" w:rsidRPr="00957DBA">
        <w:rPr>
          <w:rFonts w:ascii="Times New Roman" w:hAnsi="Times New Roman" w:cs="Times New Roman"/>
          <w:sz w:val="26"/>
          <w:szCs w:val="26"/>
        </w:rPr>
        <w:tab/>
      </w:r>
      <w:r w:rsidR="00D162BB" w:rsidRPr="00957DBA">
        <w:rPr>
          <w:rFonts w:ascii="Times New Roman" w:hAnsi="Times New Roman" w:cs="Times New Roman"/>
          <w:sz w:val="26"/>
          <w:szCs w:val="26"/>
        </w:rPr>
        <w:tab/>
        <w:t xml:space="preserve">      с. Подгорное </w:t>
      </w:r>
      <w:r w:rsidR="00D162BB" w:rsidRPr="00957DBA">
        <w:rPr>
          <w:rFonts w:ascii="Times New Roman" w:hAnsi="Times New Roman" w:cs="Times New Roman"/>
          <w:sz w:val="26"/>
          <w:szCs w:val="26"/>
        </w:rPr>
        <w:tab/>
      </w:r>
      <w:r w:rsidR="00D162BB" w:rsidRPr="00957DBA">
        <w:rPr>
          <w:rFonts w:ascii="Times New Roman" w:hAnsi="Times New Roman" w:cs="Times New Roman"/>
          <w:sz w:val="26"/>
          <w:szCs w:val="26"/>
        </w:rPr>
        <w:tab/>
      </w:r>
      <w:r w:rsidR="00D162BB" w:rsidRPr="00957DBA">
        <w:rPr>
          <w:rFonts w:ascii="Times New Roman" w:hAnsi="Times New Roman" w:cs="Times New Roman"/>
          <w:sz w:val="26"/>
          <w:szCs w:val="26"/>
        </w:rPr>
        <w:tab/>
      </w:r>
      <w:r w:rsidR="00D162BB" w:rsidRPr="00957DBA">
        <w:rPr>
          <w:rFonts w:ascii="Times New Roman" w:hAnsi="Times New Roman" w:cs="Times New Roman"/>
          <w:sz w:val="26"/>
          <w:szCs w:val="26"/>
        </w:rPr>
        <w:tab/>
      </w:r>
      <w:r w:rsidR="00D162BB" w:rsidRPr="00957DBA">
        <w:rPr>
          <w:rFonts w:ascii="Times New Roman" w:hAnsi="Times New Roman" w:cs="Times New Roman"/>
          <w:sz w:val="26"/>
          <w:szCs w:val="26"/>
        </w:rPr>
        <w:tab/>
        <w:t xml:space="preserve">  № </w:t>
      </w:r>
      <w:r w:rsidRPr="00957DBA">
        <w:rPr>
          <w:rFonts w:ascii="Times New Roman" w:hAnsi="Times New Roman" w:cs="Times New Roman"/>
          <w:sz w:val="26"/>
          <w:szCs w:val="26"/>
        </w:rPr>
        <w:t>443</w:t>
      </w:r>
    </w:p>
    <w:p w:rsidR="00D162BB" w:rsidRPr="00957DBA" w:rsidRDefault="00D162BB" w:rsidP="00D162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2E19" w:rsidRPr="00957DBA" w:rsidRDefault="00D162BB" w:rsidP="008A7A8B">
      <w:pPr>
        <w:tabs>
          <w:tab w:val="left" w:pos="4962"/>
        </w:tabs>
        <w:spacing w:after="0" w:line="240" w:lineRule="auto"/>
        <w:ind w:right="4677"/>
        <w:jc w:val="both"/>
        <w:rPr>
          <w:rFonts w:ascii="Times New Roman" w:hAnsi="Times New Roman" w:cs="Times New Roman"/>
          <w:sz w:val="26"/>
          <w:szCs w:val="26"/>
        </w:rPr>
      </w:pPr>
      <w:r w:rsidRPr="00957DBA">
        <w:rPr>
          <w:rFonts w:ascii="Times New Roman" w:hAnsi="Times New Roman" w:cs="Times New Roman"/>
          <w:sz w:val="26"/>
          <w:szCs w:val="26"/>
        </w:rPr>
        <w:t xml:space="preserve">О рассмотрении протеста прокурора </w:t>
      </w:r>
      <w:r w:rsidR="008A7A8B" w:rsidRPr="00957DBA">
        <w:rPr>
          <w:rFonts w:ascii="Times New Roman" w:hAnsi="Times New Roman" w:cs="Times New Roman"/>
          <w:sz w:val="26"/>
          <w:szCs w:val="26"/>
        </w:rPr>
        <w:t xml:space="preserve">Чаинского </w:t>
      </w:r>
      <w:r w:rsidRPr="00957DBA">
        <w:rPr>
          <w:rFonts w:ascii="Times New Roman" w:hAnsi="Times New Roman" w:cs="Times New Roman"/>
          <w:sz w:val="26"/>
          <w:szCs w:val="26"/>
        </w:rPr>
        <w:t xml:space="preserve">района на решение Думы Чаинского района от </w:t>
      </w:r>
      <w:r w:rsidR="00642E19" w:rsidRPr="00957DBA">
        <w:rPr>
          <w:rFonts w:ascii="Times New Roman" w:hAnsi="Times New Roman" w:cs="Times New Roman"/>
          <w:sz w:val="26"/>
          <w:szCs w:val="26"/>
        </w:rPr>
        <w:t xml:space="preserve">30.04.2015 № 34 «Об утверждении Положения о бюджетном процессе в муниципальном образовании «Чаинский район» </w:t>
      </w:r>
    </w:p>
    <w:p w:rsidR="00D162BB" w:rsidRPr="00957DBA" w:rsidRDefault="00D162BB" w:rsidP="00D162BB">
      <w:pPr>
        <w:spacing w:after="0" w:line="240" w:lineRule="auto"/>
        <w:ind w:right="4535"/>
        <w:jc w:val="both"/>
        <w:rPr>
          <w:rFonts w:ascii="Times New Roman" w:hAnsi="Times New Roman" w:cs="Times New Roman"/>
          <w:sz w:val="26"/>
          <w:szCs w:val="26"/>
        </w:rPr>
      </w:pPr>
    </w:p>
    <w:p w:rsidR="008A7A8B" w:rsidRPr="00957DBA" w:rsidRDefault="00D162BB" w:rsidP="00D16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DBA">
        <w:rPr>
          <w:rFonts w:ascii="Times New Roman" w:hAnsi="Times New Roman" w:cs="Times New Roman"/>
          <w:sz w:val="26"/>
          <w:szCs w:val="26"/>
        </w:rPr>
        <w:t xml:space="preserve">Рассмотрев протест прокурора </w:t>
      </w:r>
      <w:r w:rsidR="008A7A8B" w:rsidRPr="00957DBA">
        <w:rPr>
          <w:rFonts w:ascii="Times New Roman" w:hAnsi="Times New Roman" w:cs="Times New Roman"/>
          <w:sz w:val="26"/>
          <w:szCs w:val="26"/>
        </w:rPr>
        <w:t xml:space="preserve">Чаинского </w:t>
      </w:r>
      <w:r w:rsidRPr="00957DBA">
        <w:rPr>
          <w:rFonts w:ascii="Times New Roman" w:hAnsi="Times New Roman" w:cs="Times New Roman"/>
          <w:sz w:val="26"/>
          <w:szCs w:val="26"/>
        </w:rPr>
        <w:t xml:space="preserve">района от </w:t>
      </w:r>
      <w:r w:rsidR="00642E19" w:rsidRPr="00957DBA">
        <w:rPr>
          <w:rFonts w:ascii="Times New Roman" w:hAnsi="Times New Roman" w:cs="Times New Roman"/>
          <w:sz w:val="26"/>
          <w:szCs w:val="26"/>
        </w:rPr>
        <w:t>30.04.2020</w:t>
      </w:r>
      <w:r w:rsidRPr="00957DBA">
        <w:rPr>
          <w:rFonts w:ascii="Times New Roman" w:hAnsi="Times New Roman" w:cs="Times New Roman"/>
          <w:sz w:val="26"/>
          <w:szCs w:val="26"/>
        </w:rPr>
        <w:t xml:space="preserve"> № 20-20</w:t>
      </w:r>
      <w:r w:rsidR="00642E19" w:rsidRPr="00957DBA">
        <w:rPr>
          <w:rFonts w:ascii="Times New Roman" w:hAnsi="Times New Roman" w:cs="Times New Roman"/>
          <w:sz w:val="26"/>
          <w:szCs w:val="26"/>
        </w:rPr>
        <w:t>20</w:t>
      </w:r>
      <w:r w:rsidRPr="00957DBA">
        <w:rPr>
          <w:rFonts w:ascii="Times New Roman" w:hAnsi="Times New Roman" w:cs="Times New Roman"/>
          <w:sz w:val="26"/>
          <w:szCs w:val="26"/>
        </w:rPr>
        <w:t xml:space="preserve"> на решение Думы Чаинского района от </w:t>
      </w:r>
      <w:r w:rsidR="00642E19" w:rsidRPr="00957DBA">
        <w:rPr>
          <w:rFonts w:ascii="Times New Roman" w:hAnsi="Times New Roman" w:cs="Times New Roman"/>
          <w:sz w:val="26"/>
          <w:szCs w:val="26"/>
        </w:rPr>
        <w:t>30</w:t>
      </w:r>
      <w:r w:rsidRPr="00957DBA">
        <w:rPr>
          <w:rFonts w:ascii="Times New Roman" w:hAnsi="Times New Roman" w:cs="Times New Roman"/>
          <w:sz w:val="26"/>
          <w:szCs w:val="26"/>
        </w:rPr>
        <w:t>.0</w:t>
      </w:r>
      <w:r w:rsidR="00642E19" w:rsidRPr="00957DBA">
        <w:rPr>
          <w:rFonts w:ascii="Times New Roman" w:hAnsi="Times New Roman" w:cs="Times New Roman"/>
          <w:sz w:val="26"/>
          <w:szCs w:val="26"/>
        </w:rPr>
        <w:t>4</w:t>
      </w:r>
      <w:r w:rsidRPr="00957DBA">
        <w:rPr>
          <w:rFonts w:ascii="Times New Roman" w:hAnsi="Times New Roman" w:cs="Times New Roman"/>
          <w:sz w:val="26"/>
          <w:szCs w:val="26"/>
        </w:rPr>
        <w:t>.201</w:t>
      </w:r>
      <w:r w:rsidR="00642E19" w:rsidRPr="00957DBA">
        <w:rPr>
          <w:rFonts w:ascii="Times New Roman" w:hAnsi="Times New Roman" w:cs="Times New Roman"/>
          <w:sz w:val="26"/>
          <w:szCs w:val="26"/>
        </w:rPr>
        <w:t>5</w:t>
      </w:r>
      <w:r w:rsidRPr="00957DBA">
        <w:rPr>
          <w:rFonts w:ascii="Times New Roman" w:hAnsi="Times New Roman" w:cs="Times New Roman"/>
          <w:sz w:val="26"/>
          <w:szCs w:val="26"/>
        </w:rPr>
        <w:t xml:space="preserve"> № </w:t>
      </w:r>
      <w:r w:rsidR="00642E19" w:rsidRPr="00957DBA">
        <w:rPr>
          <w:rFonts w:ascii="Times New Roman" w:hAnsi="Times New Roman" w:cs="Times New Roman"/>
          <w:sz w:val="26"/>
          <w:szCs w:val="26"/>
        </w:rPr>
        <w:t>34</w:t>
      </w:r>
      <w:r w:rsidRPr="00957DBA">
        <w:rPr>
          <w:rFonts w:ascii="Times New Roman" w:hAnsi="Times New Roman" w:cs="Times New Roman"/>
          <w:sz w:val="26"/>
          <w:szCs w:val="26"/>
        </w:rPr>
        <w:t xml:space="preserve"> «Об утверждении Положения </w:t>
      </w:r>
      <w:r w:rsidR="00642E19" w:rsidRPr="00957DBA">
        <w:rPr>
          <w:rFonts w:ascii="Times New Roman" w:hAnsi="Times New Roman" w:cs="Times New Roman"/>
          <w:sz w:val="26"/>
          <w:szCs w:val="26"/>
        </w:rPr>
        <w:t xml:space="preserve">о бюджетном процессе в </w:t>
      </w:r>
      <w:r w:rsidRPr="00957DBA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642E19" w:rsidRPr="00957DBA">
        <w:rPr>
          <w:rFonts w:ascii="Times New Roman" w:hAnsi="Times New Roman" w:cs="Times New Roman"/>
          <w:sz w:val="26"/>
          <w:szCs w:val="26"/>
        </w:rPr>
        <w:t>м</w:t>
      </w:r>
      <w:r w:rsidRPr="00957DBA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642E19" w:rsidRPr="00957DBA">
        <w:rPr>
          <w:rFonts w:ascii="Times New Roman" w:hAnsi="Times New Roman" w:cs="Times New Roman"/>
          <w:sz w:val="26"/>
          <w:szCs w:val="26"/>
        </w:rPr>
        <w:t>и</w:t>
      </w:r>
      <w:r w:rsidRPr="00957DBA">
        <w:rPr>
          <w:rFonts w:ascii="Times New Roman" w:hAnsi="Times New Roman" w:cs="Times New Roman"/>
          <w:sz w:val="26"/>
          <w:szCs w:val="26"/>
        </w:rPr>
        <w:t xml:space="preserve"> «Чаинский район», руководствуясь статьей 28 Устава муниципального образования «Чаинский район»,</w:t>
      </w:r>
    </w:p>
    <w:p w:rsidR="008A7A8B" w:rsidRPr="00957DBA" w:rsidRDefault="008A7A8B" w:rsidP="00D16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162BB" w:rsidRPr="00957DBA" w:rsidRDefault="003B2823" w:rsidP="008A7A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7DBA">
        <w:rPr>
          <w:rFonts w:ascii="Times New Roman" w:hAnsi="Times New Roman" w:cs="Times New Roman"/>
          <w:sz w:val="26"/>
          <w:szCs w:val="26"/>
        </w:rPr>
        <w:tab/>
      </w:r>
      <w:r w:rsidR="00D162BB" w:rsidRPr="00957DBA">
        <w:rPr>
          <w:rFonts w:ascii="Times New Roman" w:hAnsi="Times New Roman" w:cs="Times New Roman"/>
          <w:sz w:val="26"/>
          <w:szCs w:val="26"/>
        </w:rPr>
        <w:t>Дума Чаинского района РЕШИЛА:</w:t>
      </w:r>
    </w:p>
    <w:p w:rsidR="00D162BB" w:rsidRPr="00957DBA" w:rsidRDefault="00D162BB" w:rsidP="00D16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1AF4" w:rsidRPr="00957DBA" w:rsidRDefault="00EC1AF4" w:rsidP="00EC1AF4">
      <w:pPr>
        <w:spacing w:after="0" w:line="240" w:lineRule="auto"/>
        <w:ind w:firstLine="709"/>
        <w:jc w:val="both"/>
        <w:rPr>
          <w:sz w:val="26"/>
          <w:szCs w:val="26"/>
        </w:rPr>
      </w:pPr>
      <w:r w:rsidRPr="00957DBA">
        <w:rPr>
          <w:rFonts w:ascii="Times New Roman" w:hAnsi="Times New Roman" w:cs="Times New Roman"/>
          <w:sz w:val="26"/>
          <w:szCs w:val="26"/>
        </w:rPr>
        <w:t>1. Удовлетворить протест прокурора Чаинского района от 30.04.2020 № 20-2020 на решение Думы Чаинского района от 30.04.2015 № 34 «Об утверждении Положения о бюджетном процессе в  муниципальном образовании «Чаинский район».</w:t>
      </w:r>
    </w:p>
    <w:p w:rsidR="00EC1AF4" w:rsidRPr="00957DBA" w:rsidRDefault="00EC1AF4" w:rsidP="00EC1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DBA">
        <w:rPr>
          <w:rFonts w:ascii="Times New Roman" w:hAnsi="Times New Roman" w:cs="Times New Roman"/>
          <w:sz w:val="26"/>
          <w:szCs w:val="26"/>
        </w:rPr>
        <w:t xml:space="preserve">2. Администрации Чаинского района в </w:t>
      </w:r>
      <w:r w:rsidRPr="00957DBA">
        <w:rPr>
          <w:rFonts w:ascii="Times New Roman" w:hAnsi="Times New Roman" w:cs="Times New Roman"/>
          <w:color w:val="000000" w:themeColor="text1"/>
          <w:sz w:val="26"/>
          <w:szCs w:val="26"/>
        </w:rPr>
        <w:t>срок до 1</w:t>
      </w:r>
      <w:r w:rsidR="006B4CA7" w:rsidRPr="00957DBA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957D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июня 2020 </w:t>
      </w:r>
      <w:r w:rsidRPr="00957DBA">
        <w:rPr>
          <w:rFonts w:ascii="Times New Roman" w:hAnsi="Times New Roman" w:cs="Times New Roman"/>
          <w:sz w:val="26"/>
          <w:szCs w:val="26"/>
        </w:rPr>
        <w:t xml:space="preserve">года разработать проект решения Думы Чаинского района </w:t>
      </w:r>
      <w:r w:rsidR="00A97443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</w:t>
      </w:r>
      <w:r w:rsidRPr="00957DBA">
        <w:rPr>
          <w:rFonts w:ascii="Times New Roman" w:hAnsi="Times New Roman" w:cs="Times New Roman"/>
          <w:sz w:val="26"/>
          <w:szCs w:val="26"/>
        </w:rPr>
        <w:t>от 30.04.2015 № 34 «Об утверждении Положения о бюджетном процессе в  муниципальном образовании «Чаинский район» в соответствие с действующим законодательством</w:t>
      </w:r>
      <w:r w:rsidRPr="00957DBA">
        <w:rPr>
          <w:sz w:val="26"/>
          <w:szCs w:val="26"/>
        </w:rPr>
        <w:t>.</w:t>
      </w:r>
    </w:p>
    <w:p w:rsidR="00EC1AF4" w:rsidRPr="00957DBA" w:rsidRDefault="00EC1AF4" w:rsidP="00EC1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DBA">
        <w:rPr>
          <w:rFonts w:ascii="Times New Roman" w:hAnsi="Times New Roman" w:cs="Times New Roman"/>
          <w:sz w:val="26"/>
          <w:szCs w:val="26"/>
        </w:rPr>
        <w:t xml:space="preserve">3. Опубликовать настоящее решение в официальном печатном издании «Официальные ведомости Чаинского района» и разместить на официальном сайте муниципального образования «Чаинский район» по адресу </w:t>
      </w:r>
      <w:hyperlink r:id="rId5" w:history="1">
        <w:r w:rsidRPr="00957DBA">
          <w:rPr>
            <w:rStyle w:val="a3"/>
            <w:rFonts w:ascii="Times New Roman" w:hAnsi="Times New Roman" w:cs="Times New Roman"/>
            <w:sz w:val="26"/>
            <w:szCs w:val="26"/>
          </w:rPr>
          <w:t>http://chainsk.tom.ru</w:t>
        </w:r>
      </w:hyperlink>
      <w:r w:rsidRPr="00957DBA">
        <w:rPr>
          <w:rFonts w:ascii="Times New Roman" w:hAnsi="Times New Roman" w:cs="Times New Roman"/>
          <w:sz w:val="26"/>
          <w:szCs w:val="26"/>
        </w:rPr>
        <w:t xml:space="preserve"> и официальном сайте Думы Чаинского района по адресу </w:t>
      </w:r>
      <w:hyperlink r:id="rId6" w:history="1">
        <w:r w:rsidRPr="00957DBA">
          <w:rPr>
            <w:rStyle w:val="a3"/>
            <w:rFonts w:ascii="Times New Roman" w:hAnsi="Times New Roman" w:cs="Times New Roman"/>
            <w:sz w:val="26"/>
            <w:szCs w:val="26"/>
          </w:rPr>
          <w:t>http://www.chainduma.ru</w:t>
        </w:r>
      </w:hyperlink>
      <w:r w:rsidRPr="00957DBA">
        <w:rPr>
          <w:rFonts w:ascii="Times New Roman" w:hAnsi="Times New Roman" w:cs="Times New Roman"/>
          <w:sz w:val="26"/>
          <w:szCs w:val="26"/>
        </w:rPr>
        <w:t>.</w:t>
      </w:r>
    </w:p>
    <w:p w:rsidR="00EC1AF4" w:rsidRPr="00957DBA" w:rsidRDefault="00EC1AF4" w:rsidP="00EC1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DBA">
        <w:rPr>
          <w:rFonts w:ascii="Times New Roman" w:hAnsi="Times New Roman" w:cs="Times New Roman"/>
          <w:sz w:val="26"/>
          <w:szCs w:val="26"/>
        </w:rPr>
        <w:t>4. Настоящее решение вступает</w:t>
      </w:r>
      <w:r w:rsidR="006B4CA7" w:rsidRPr="00957DBA">
        <w:rPr>
          <w:rFonts w:ascii="Times New Roman" w:hAnsi="Times New Roman" w:cs="Times New Roman"/>
          <w:sz w:val="26"/>
          <w:szCs w:val="26"/>
        </w:rPr>
        <w:t xml:space="preserve"> в силу с даты принятия</w:t>
      </w:r>
      <w:r w:rsidRPr="00957DBA">
        <w:rPr>
          <w:rFonts w:ascii="Times New Roman" w:hAnsi="Times New Roman" w:cs="Times New Roman"/>
          <w:sz w:val="26"/>
          <w:szCs w:val="26"/>
        </w:rPr>
        <w:t>.</w:t>
      </w:r>
    </w:p>
    <w:p w:rsidR="00EC1AF4" w:rsidRPr="00957DBA" w:rsidRDefault="00EC1AF4" w:rsidP="00EC1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DBA">
        <w:rPr>
          <w:rFonts w:ascii="Times New Roman" w:hAnsi="Times New Roman" w:cs="Times New Roman"/>
          <w:sz w:val="26"/>
          <w:szCs w:val="26"/>
        </w:rPr>
        <w:t>5. Контроль за исполнением настоящего решения оставляю за собой.</w:t>
      </w:r>
    </w:p>
    <w:p w:rsidR="008A7A8B" w:rsidRPr="00957DBA" w:rsidRDefault="008A7A8B" w:rsidP="00D16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377B1" w:rsidRPr="00957DBA" w:rsidRDefault="001377B1" w:rsidP="00D16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A7A8B" w:rsidRPr="00957DBA" w:rsidRDefault="008A7A8B" w:rsidP="00D16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83190" w:rsidRPr="00957DBA" w:rsidRDefault="004A0561" w:rsidP="00223A00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7DBA">
        <w:rPr>
          <w:rFonts w:ascii="Times New Roman" w:hAnsi="Times New Roman" w:cs="Times New Roman"/>
          <w:color w:val="000000"/>
          <w:sz w:val="26"/>
          <w:szCs w:val="26"/>
        </w:rPr>
        <w:t>Председатель</w:t>
      </w:r>
      <w:r w:rsidR="00642E19" w:rsidRPr="00957DBA">
        <w:rPr>
          <w:rFonts w:ascii="Times New Roman" w:hAnsi="Times New Roman" w:cs="Times New Roman"/>
          <w:color w:val="000000"/>
          <w:sz w:val="26"/>
          <w:szCs w:val="26"/>
        </w:rPr>
        <w:t xml:space="preserve"> Думы Чаинского </w:t>
      </w:r>
      <w:r w:rsidR="00957DBA">
        <w:rPr>
          <w:rFonts w:ascii="Times New Roman" w:hAnsi="Times New Roman" w:cs="Times New Roman"/>
          <w:color w:val="000000"/>
          <w:sz w:val="26"/>
          <w:szCs w:val="26"/>
        </w:rPr>
        <w:t xml:space="preserve">района </w:t>
      </w:r>
      <w:r w:rsidR="00957DBA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57DBA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57DBA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</w:t>
      </w:r>
      <w:r w:rsidR="00642E19" w:rsidRPr="00957DBA">
        <w:rPr>
          <w:rFonts w:ascii="Times New Roman" w:hAnsi="Times New Roman" w:cs="Times New Roman"/>
          <w:color w:val="000000"/>
          <w:sz w:val="26"/>
          <w:szCs w:val="26"/>
        </w:rPr>
        <w:t xml:space="preserve">         В.А. Черданцев </w:t>
      </w:r>
    </w:p>
    <w:sectPr w:rsidR="00983190" w:rsidRPr="00957DBA" w:rsidSect="00C33C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D162BB"/>
    <w:rsid w:val="00095B4C"/>
    <w:rsid w:val="00122028"/>
    <w:rsid w:val="001377B1"/>
    <w:rsid w:val="00147F34"/>
    <w:rsid w:val="001E339B"/>
    <w:rsid w:val="00223A00"/>
    <w:rsid w:val="00245697"/>
    <w:rsid w:val="003378C4"/>
    <w:rsid w:val="003B2823"/>
    <w:rsid w:val="003E34F7"/>
    <w:rsid w:val="0040742A"/>
    <w:rsid w:val="00420394"/>
    <w:rsid w:val="00461214"/>
    <w:rsid w:val="00487CF9"/>
    <w:rsid w:val="004A0561"/>
    <w:rsid w:val="004A0B32"/>
    <w:rsid w:val="004E4030"/>
    <w:rsid w:val="005F0BA1"/>
    <w:rsid w:val="006249BB"/>
    <w:rsid w:val="00642E19"/>
    <w:rsid w:val="006B4CA7"/>
    <w:rsid w:val="00815F6F"/>
    <w:rsid w:val="00831563"/>
    <w:rsid w:val="00884F7C"/>
    <w:rsid w:val="008A7A8B"/>
    <w:rsid w:val="00957DBA"/>
    <w:rsid w:val="00972453"/>
    <w:rsid w:val="00983190"/>
    <w:rsid w:val="009F234A"/>
    <w:rsid w:val="00A43CF2"/>
    <w:rsid w:val="00A97443"/>
    <w:rsid w:val="00AD14F8"/>
    <w:rsid w:val="00B0600B"/>
    <w:rsid w:val="00B30269"/>
    <w:rsid w:val="00B6377B"/>
    <w:rsid w:val="00B82D8E"/>
    <w:rsid w:val="00C33C7C"/>
    <w:rsid w:val="00C60F39"/>
    <w:rsid w:val="00CC3D6F"/>
    <w:rsid w:val="00CD2462"/>
    <w:rsid w:val="00CE0015"/>
    <w:rsid w:val="00D162BB"/>
    <w:rsid w:val="00D466C5"/>
    <w:rsid w:val="00D70877"/>
    <w:rsid w:val="00E32098"/>
    <w:rsid w:val="00E42D35"/>
    <w:rsid w:val="00EA750D"/>
    <w:rsid w:val="00EC1AF4"/>
    <w:rsid w:val="00F9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162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C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induma.ru" TargetMode="External"/><Relationship Id="rId5" Type="http://schemas.openxmlformats.org/officeDocument/2006/relationships/hyperlink" Target="http://chainsk.tom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252</Words>
  <Characters>1438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32</cp:revision>
  <dcterms:created xsi:type="dcterms:W3CDTF">2019-11-22T04:08:00Z</dcterms:created>
  <dcterms:modified xsi:type="dcterms:W3CDTF">2020-06-29T03:44:00Z</dcterms:modified>
</cp:coreProperties>
</file>