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F8" w:rsidRDefault="00CB18AA">
      <w:pPr>
        <w:jc w:val="center"/>
        <w:rPr>
          <w:b/>
          <w:sz w:val="26"/>
        </w:rPr>
      </w:pPr>
      <w:r w:rsidRPr="00CB18AA">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5.35pt;margin-top:2.65pt;width:37.1pt;height:43.1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8" DrawAspect="Content" ObjectID="_1591537320" r:id="rId6"/>
        </w:pict>
      </w:r>
    </w:p>
    <w:p w:rsidR="00B16E03" w:rsidRDefault="00B16E03">
      <w:pPr>
        <w:jc w:val="center"/>
        <w:rPr>
          <w:b/>
          <w:sz w:val="26"/>
        </w:rPr>
      </w:pPr>
    </w:p>
    <w:p w:rsidR="00D43BF8" w:rsidRPr="00DF5F79" w:rsidRDefault="00CB18AA">
      <w:pPr>
        <w:jc w:val="center"/>
        <w:rPr>
          <w:b/>
          <w:sz w:val="26"/>
          <w:szCs w:val="26"/>
        </w:rPr>
      </w:pPr>
      <w:r w:rsidRPr="00CB18AA">
        <w:rPr>
          <w:b/>
          <w:noProof/>
          <w:sz w:val="26"/>
        </w:rPr>
        <w:pict>
          <v:shapetype id="_x0000_t202" coordsize="21600,21600" o:spt="202" path="m,l,21600r21600,l21600,xe">
            <v:stroke joinstyle="miter"/>
            <v:path gradientshapeok="t" o:connecttype="rect"/>
          </v:shapetype>
          <v:shape id="_x0000_s1026" type="#_x0000_t202" style="position:absolute;left:0;text-align:left;margin-left:424.3pt;margin-top:7.9pt;width:1in;height:27pt;z-index:251657216" stroked="f">
            <v:textbox>
              <w:txbxContent>
                <w:p w:rsidR="00D43BF8" w:rsidRDefault="00D43BF8">
                  <w:pPr>
                    <w:jc w:val="right"/>
                    <w:rPr>
                      <w:b/>
                      <w:bCs/>
                      <w:sz w:val="24"/>
                    </w:rPr>
                  </w:pPr>
                </w:p>
              </w:txbxContent>
            </v:textbox>
          </v:shape>
        </w:pict>
      </w:r>
    </w:p>
    <w:p w:rsidR="00B16E03" w:rsidRPr="00DF5F79" w:rsidRDefault="00B16E03" w:rsidP="00B16E03">
      <w:pPr>
        <w:ind w:firstLine="720"/>
        <w:jc w:val="center"/>
        <w:rPr>
          <w:b/>
          <w:sz w:val="26"/>
          <w:szCs w:val="26"/>
        </w:rPr>
      </w:pPr>
    </w:p>
    <w:p w:rsidR="00D43BF8" w:rsidRPr="00DF5F79" w:rsidRDefault="00D43BF8" w:rsidP="00B16E03">
      <w:pPr>
        <w:ind w:firstLine="720"/>
        <w:jc w:val="center"/>
        <w:rPr>
          <w:b/>
          <w:sz w:val="26"/>
          <w:szCs w:val="26"/>
        </w:rPr>
      </w:pPr>
      <w:r w:rsidRPr="00DF5F79">
        <w:rPr>
          <w:b/>
          <w:sz w:val="26"/>
          <w:szCs w:val="26"/>
        </w:rPr>
        <w:t>ДУМА ЧАИНСКОГО РАЙОНА</w:t>
      </w:r>
    </w:p>
    <w:p w:rsidR="00D43BF8" w:rsidRPr="00DF5F79" w:rsidRDefault="00D43BF8">
      <w:pPr>
        <w:jc w:val="center"/>
        <w:rPr>
          <w:b/>
          <w:sz w:val="26"/>
          <w:szCs w:val="26"/>
        </w:rPr>
      </w:pPr>
    </w:p>
    <w:p w:rsidR="00D43BF8" w:rsidRPr="00DF5F79" w:rsidRDefault="00D43BF8">
      <w:pPr>
        <w:jc w:val="center"/>
        <w:rPr>
          <w:b/>
          <w:sz w:val="26"/>
          <w:szCs w:val="26"/>
        </w:rPr>
      </w:pPr>
      <w:r w:rsidRPr="00DF5F79">
        <w:rPr>
          <w:b/>
          <w:sz w:val="26"/>
          <w:szCs w:val="26"/>
        </w:rPr>
        <w:t>РЕШЕНИЕ</w:t>
      </w:r>
    </w:p>
    <w:p w:rsidR="00D43BF8" w:rsidRPr="00DF5F79" w:rsidRDefault="00D43BF8">
      <w:pPr>
        <w:jc w:val="center"/>
        <w:rPr>
          <w:sz w:val="26"/>
          <w:szCs w:val="26"/>
        </w:rPr>
      </w:pPr>
    </w:p>
    <w:tbl>
      <w:tblPr>
        <w:tblW w:w="0" w:type="auto"/>
        <w:tblLayout w:type="fixed"/>
        <w:tblLook w:val="0000"/>
      </w:tblPr>
      <w:tblGrid>
        <w:gridCol w:w="3379"/>
        <w:gridCol w:w="3379"/>
        <w:gridCol w:w="3379"/>
      </w:tblGrid>
      <w:tr w:rsidR="00D43BF8" w:rsidRPr="00DF5F79">
        <w:tc>
          <w:tcPr>
            <w:tcW w:w="3379" w:type="dxa"/>
          </w:tcPr>
          <w:p w:rsidR="00D43BF8" w:rsidRPr="00DF5F79" w:rsidRDefault="008D1F10" w:rsidP="007973E2">
            <w:pPr>
              <w:jc w:val="both"/>
              <w:rPr>
                <w:sz w:val="26"/>
                <w:szCs w:val="26"/>
              </w:rPr>
            </w:pPr>
            <w:r>
              <w:rPr>
                <w:sz w:val="26"/>
                <w:szCs w:val="26"/>
              </w:rPr>
              <w:t>26</w:t>
            </w:r>
            <w:r w:rsidR="00AC14F2" w:rsidRPr="00DF5F79">
              <w:rPr>
                <w:sz w:val="26"/>
                <w:szCs w:val="26"/>
              </w:rPr>
              <w:t>.</w:t>
            </w:r>
            <w:r w:rsidR="00197E5A" w:rsidRPr="00DF5F79">
              <w:rPr>
                <w:sz w:val="26"/>
                <w:szCs w:val="26"/>
              </w:rPr>
              <w:t>0</w:t>
            </w:r>
            <w:r w:rsidR="007973E2" w:rsidRPr="00DF5F79">
              <w:rPr>
                <w:sz w:val="26"/>
                <w:szCs w:val="26"/>
              </w:rPr>
              <w:t>6</w:t>
            </w:r>
            <w:r w:rsidR="00D43BF8" w:rsidRPr="00DF5F79">
              <w:rPr>
                <w:sz w:val="26"/>
                <w:szCs w:val="26"/>
              </w:rPr>
              <w:t>.20</w:t>
            </w:r>
            <w:r w:rsidR="00BA57F8" w:rsidRPr="00DF5F79">
              <w:rPr>
                <w:sz w:val="26"/>
                <w:szCs w:val="26"/>
              </w:rPr>
              <w:t>1</w:t>
            </w:r>
            <w:r w:rsidR="00197E5A" w:rsidRPr="00DF5F79">
              <w:rPr>
                <w:sz w:val="26"/>
                <w:szCs w:val="26"/>
              </w:rPr>
              <w:t>8</w:t>
            </w:r>
          </w:p>
        </w:tc>
        <w:tc>
          <w:tcPr>
            <w:tcW w:w="3379" w:type="dxa"/>
          </w:tcPr>
          <w:p w:rsidR="00D43BF8" w:rsidRPr="00DF5F79" w:rsidRDefault="00D43BF8">
            <w:pPr>
              <w:jc w:val="center"/>
              <w:rPr>
                <w:sz w:val="26"/>
                <w:szCs w:val="26"/>
              </w:rPr>
            </w:pPr>
          </w:p>
        </w:tc>
        <w:tc>
          <w:tcPr>
            <w:tcW w:w="3379" w:type="dxa"/>
          </w:tcPr>
          <w:p w:rsidR="00D43BF8" w:rsidRPr="00DF5F79" w:rsidRDefault="00D43BF8">
            <w:pPr>
              <w:jc w:val="right"/>
              <w:rPr>
                <w:sz w:val="26"/>
                <w:szCs w:val="26"/>
              </w:rPr>
            </w:pPr>
            <w:r w:rsidRPr="00DF5F79">
              <w:rPr>
                <w:sz w:val="26"/>
                <w:szCs w:val="26"/>
              </w:rPr>
              <w:t>№</w:t>
            </w:r>
            <w:r w:rsidR="008D1F10">
              <w:rPr>
                <w:sz w:val="26"/>
                <w:szCs w:val="26"/>
              </w:rPr>
              <w:t xml:space="preserve"> 272</w:t>
            </w:r>
          </w:p>
        </w:tc>
      </w:tr>
    </w:tbl>
    <w:p w:rsidR="00D43BF8" w:rsidRPr="00DF5F79" w:rsidRDefault="00D43BF8">
      <w:pPr>
        <w:rPr>
          <w:sz w:val="26"/>
          <w:szCs w:val="26"/>
        </w:rPr>
      </w:pPr>
    </w:p>
    <w:tbl>
      <w:tblPr>
        <w:tblW w:w="0" w:type="auto"/>
        <w:tblLayout w:type="fixed"/>
        <w:tblLook w:val="0000"/>
      </w:tblPr>
      <w:tblGrid>
        <w:gridCol w:w="5043"/>
      </w:tblGrid>
      <w:tr w:rsidR="00D43BF8" w:rsidRPr="00DF5F79" w:rsidTr="00A003C6">
        <w:trPr>
          <w:trHeight w:val="1972"/>
        </w:trPr>
        <w:tc>
          <w:tcPr>
            <w:tcW w:w="5043" w:type="dxa"/>
          </w:tcPr>
          <w:p w:rsidR="00D43BF8" w:rsidRPr="00DF5F79" w:rsidRDefault="007973E2" w:rsidP="00A003C6">
            <w:pPr>
              <w:jc w:val="both"/>
              <w:rPr>
                <w:sz w:val="26"/>
                <w:szCs w:val="26"/>
              </w:rPr>
            </w:pPr>
            <w:r w:rsidRPr="00DF5F79">
              <w:rPr>
                <w:sz w:val="26"/>
                <w:szCs w:val="26"/>
              </w:rPr>
              <w:t>«</w:t>
            </w:r>
            <w:r w:rsidRPr="00DF5F79">
              <w:rPr>
                <w:sz w:val="24"/>
                <w:szCs w:val="24"/>
              </w:rPr>
              <w:t xml:space="preserve">О </w:t>
            </w:r>
            <w:proofErr w:type="gramStart"/>
            <w:r w:rsidRPr="00DF5F79">
              <w:rPr>
                <w:sz w:val="24"/>
                <w:szCs w:val="24"/>
              </w:rPr>
              <w:t>внесении</w:t>
            </w:r>
            <w:proofErr w:type="gramEnd"/>
            <w:r w:rsidRPr="00DF5F79">
              <w:rPr>
                <w:sz w:val="24"/>
                <w:szCs w:val="24"/>
              </w:rPr>
              <w:t xml:space="preserve"> изменений в решение Думы Чаинского района от 28.05.2015 № 45 «Об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w:t>
            </w:r>
          </w:p>
        </w:tc>
      </w:tr>
    </w:tbl>
    <w:p w:rsidR="00D43BF8" w:rsidRPr="00DF5F79" w:rsidRDefault="00D43BF8" w:rsidP="00A003C6">
      <w:pPr>
        <w:pStyle w:val="a4"/>
        <w:rPr>
          <w:sz w:val="26"/>
          <w:szCs w:val="26"/>
        </w:rPr>
      </w:pPr>
      <w:r w:rsidRPr="00DF5F79">
        <w:rPr>
          <w:sz w:val="26"/>
          <w:szCs w:val="26"/>
        </w:rPr>
        <w:t xml:space="preserve">В </w:t>
      </w:r>
      <w:r w:rsidR="0068015E" w:rsidRPr="00DF5F79">
        <w:rPr>
          <w:sz w:val="26"/>
          <w:szCs w:val="26"/>
        </w:rPr>
        <w:t xml:space="preserve">соответствии </w:t>
      </w:r>
      <w:r w:rsidR="001D040B" w:rsidRPr="00DF5F79">
        <w:rPr>
          <w:sz w:val="26"/>
          <w:szCs w:val="26"/>
        </w:rPr>
        <w:t>со стать</w:t>
      </w:r>
      <w:r w:rsidR="00F12C75">
        <w:rPr>
          <w:sz w:val="26"/>
          <w:szCs w:val="26"/>
        </w:rPr>
        <w:t>ёй</w:t>
      </w:r>
      <w:r w:rsidR="00296324" w:rsidRPr="00DF5F79">
        <w:rPr>
          <w:sz w:val="26"/>
          <w:szCs w:val="26"/>
        </w:rPr>
        <w:t xml:space="preserve"> 39.</w:t>
      </w:r>
      <w:r w:rsidR="00D117FE" w:rsidRPr="00DF5F79">
        <w:rPr>
          <w:sz w:val="26"/>
          <w:szCs w:val="26"/>
        </w:rPr>
        <w:t>25</w:t>
      </w:r>
      <w:r w:rsidR="001D040B" w:rsidRPr="00DF5F79">
        <w:rPr>
          <w:sz w:val="26"/>
          <w:szCs w:val="26"/>
        </w:rPr>
        <w:t xml:space="preserve"> Земельного кодекса Российской Федерации</w:t>
      </w:r>
      <w:r w:rsidR="00540DA9" w:rsidRPr="00DF5F79">
        <w:rPr>
          <w:sz w:val="26"/>
          <w:szCs w:val="26"/>
        </w:rPr>
        <w:t xml:space="preserve">, </w:t>
      </w:r>
      <w:r w:rsidR="00CA1D61" w:rsidRPr="00F12C75">
        <w:rPr>
          <w:sz w:val="26"/>
          <w:szCs w:val="26"/>
        </w:rPr>
        <w:t>стать</w:t>
      </w:r>
      <w:r w:rsidR="00296324" w:rsidRPr="00F12C75">
        <w:rPr>
          <w:sz w:val="26"/>
          <w:szCs w:val="26"/>
        </w:rPr>
        <w:t>ёй</w:t>
      </w:r>
      <w:r w:rsidR="00CA1D61" w:rsidRPr="00C64F1E">
        <w:rPr>
          <w:b/>
          <w:sz w:val="26"/>
          <w:szCs w:val="26"/>
        </w:rPr>
        <w:t xml:space="preserve"> </w:t>
      </w:r>
      <w:r w:rsidR="00CA1D61" w:rsidRPr="00DF5F79">
        <w:rPr>
          <w:sz w:val="26"/>
          <w:szCs w:val="26"/>
        </w:rPr>
        <w:t>1</w:t>
      </w:r>
      <w:r w:rsidR="00822340" w:rsidRPr="00DF5F79">
        <w:rPr>
          <w:sz w:val="26"/>
          <w:szCs w:val="26"/>
        </w:rPr>
        <w:t>7</w:t>
      </w:r>
      <w:r w:rsidR="00CA1D61" w:rsidRPr="00DF5F79">
        <w:rPr>
          <w:sz w:val="26"/>
          <w:szCs w:val="26"/>
        </w:rPr>
        <w:t xml:space="preserve"> Закона Томской области от </w:t>
      </w:r>
      <w:r w:rsidR="00296324" w:rsidRPr="00DF5F79">
        <w:rPr>
          <w:sz w:val="26"/>
          <w:szCs w:val="26"/>
        </w:rPr>
        <w:t>09 июля</w:t>
      </w:r>
      <w:r w:rsidR="0068015E" w:rsidRPr="00DF5F79">
        <w:rPr>
          <w:sz w:val="26"/>
          <w:szCs w:val="26"/>
        </w:rPr>
        <w:t xml:space="preserve"> </w:t>
      </w:r>
      <w:r w:rsidR="00CA1D61" w:rsidRPr="00DF5F79">
        <w:rPr>
          <w:sz w:val="26"/>
          <w:szCs w:val="26"/>
        </w:rPr>
        <w:t>20</w:t>
      </w:r>
      <w:r w:rsidR="00296324" w:rsidRPr="00DF5F79">
        <w:rPr>
          <w:sz w:val="26"/>
          <w:szCs w:val="26"/>
        </w:rPr>
        <w:t>15</w:t>
      </w:r>
      <w:r w:rsidR="0068015E" w:rsidRPr="00DF5F79">
        <w:rPr>
          <w:sz w:val="26"/>
          <w:szCs w:val="26"/>
        </w:rPr>
        <w:t xml:space="preserve"> года</w:t>
      </w:r>
      <w:r w:rsidR="00CA1D61" w:rsidRPr="00DF5F79">
        <w:rPr>
          <w:sz w:val="26"/>
          <w:szCs w:val="26"/>
        </w:rPr>
        <w:t xml:space="preserve"> № </w:t>
      </w:r>
      <w:r w:rsidR="000C5B3F" w:rsidRPr="00DF5F79">
        <w:rPr>
          <w:sz w:val="26"/>
          <w:szCs w:val="26"/>
        </w:rPr>
        <w:t>100</w:t>
      </w:r>
      <w:r w:rsidR="00CA1D61" w:rsidRPr="00DF5F79">
        <w:rPr>
          <w:sz w:val="26"/>
          <w:szCs w:val="26"/>
        </w:rPr>
        <w:t xml:space="preserve">-ОЗ «О </w:t>
      </w:r>
      <w:r w:rsidR="00296324" w:rsidRPr="00DF5F79">
        <w:rPr>
          <w:sz w:val="26"/>
          <w:szCs w:val="26"/>
        </w:rPr>
        <w:t xml:space="preserve">земельных отношениях </w:t>
      </w:r>
      <w:r w:rsidR="00CA1D61" w:rsidRPr="00DF5F79">
        <w:rPr>
          <w:sz w:val="26"/>
          <w:szCs w:val="26"/>
        </w:rPr>
        <w:t>в Томской области»,</w:t>
      </w:r>
      <w:r w:rsidRPr="00DF5F79">
        <w:rPr>
          <w:sz w:val="26"/>
          <w:szCs w:val="26"/>
        </w:rPr>
        <w:t xml:space="preserve"> </w:t>
      </w:r>
      <w:r w:rsidR="00DF5F79" w:rsidRPr="00DF5F79">
        <w:rPr>
          <w:sz w:val="26"/>
          <w:szCs w:val="26"/>
        </w:rPr>
        <w:t xml:space="preserve">руководствуясь </w:t>
      </w:r>
      <w:r w:rsidRPr="00DF5F79">
        <w:rPr>
          <w:sz w:val="26"/>
          <w:szCs w:val="26"/>
        </w:rPr>
        <w:t>статьёй 2</w:t>
      </w:r>
      <w:r w:rsidR="00BD257E" w:rsidRPr="00DF5F79">
        <w:rPr>
          <w:sz w:val="26"/>
          <w:szCs w:val="26"/>
        </w:rPr>
        <w:t>8</w:t>
      </w:r>
      <w:r w:rsidR="00DF5F79">
        <w:rPr>
          <w:sz w:val="26"/>
          <w:szCs w:val="26"/>
        </w:rPr>
        <w:t xml:space="preserve"> Устава м</w:t>
      </w:r>
      <w:r w:rsidRPr="00DF5F79">
        <w:rPr>
          <w:sz w:val="26"/>
          <w:szCs w:val="26"/>
        </w:rPr>
        <w:t xml:space="preserve">униципального образования «Чаинский район», </w:t>
      </w:r>
    </w:p>
    <w:p w:rsidR="00D43BF8" w:rsidRPr="00DF5F79" w:rsidRDefault="00D43BF8" w:rsidP="00DF5F79">
      <w:pPr>
        <w:jc w:val="both"/>
        <w:rPr>
          <w:sz w:val="26"/>
          <w:szCs w:val="26"/>
        </w:rPr>
      </w:pPr>
    </w:p>
    <w:p w:rsidR="00D43BF8" w:rsidRPr="00DF5F79" w:rsidRDefault="00D43BF8">
      <w:pPr>
        <w:rPr>
          <w:sz w:val="26"/>
          <w:szCs w:val="26"/>
        </w:rPr>
      </w:pPr>
      <w:r w:rsidRPr="00DF5F79">
        <w:rPr>
          <w:sz w:val="26"/>
          <w:szCs w:val="26"/>
        </w:rPr>
        <w:t>Дума Чаинского района РЕШИЛА:</w:t>
      </w:r>
    </w:p>
    <w:p w:rsidR="00D43BF8" w:rsidRPr="00DF5F79" w:rsidRDefault="00D43BF8" w:rsidP="007E485C">
      <w:pPr>
        <w:pStyle w:val="a4"/>
        <w:rPr>
          <w:sz w:val="26"/>
          <w:szCs w:val="26"/>
        </w:rPr>
      </w:pPr>
    </w:p>
    <w:p w:rsidR="0050066C" w:rsidRPr="00DF5F79" w:rsidRDefault="00C64F1E" w:rsidP="00C61B1B">
      <w:pPr>
        <w:pStyle w:val="a4"/>
        <w:rPr>
          <w:sz w:val="26"/>
          <w:szCs w:val="26"/>
        </w:rPr>
      </w:pPr>
      <w:proofErr w:type="gramStart"/>
      <w:r>
        <w:rPr>
          <w:sz w:val="26"/>
          <w:szCs w:val="26"/>
        </w:rPr>
        <w:t>1.</w:t>
      </w:r>
      <w:r w:rsidR="00FF3F5D" w:rsidRPr="00DF5F79">
        <w:rPr>
          <w:sz w:val="26"/>
          <w:szCs w:val="26"/>
        </w:rPr>
        <w:t>Внести изменения в решение Думы Чаинского района от 28.05.2015 № 45 «Об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w:t>
      </w:r>
      <w:r w:rsidR="005906AA" w:rsidRPr="00DF5F79">
        <w:rPr>
          <w:sz w:val="26"/>
          <w:szCs w:val="26"/>
        </w:rPr>
        <w:t xml:space="preserve">, изложив Порядок определения </w:t>
      </w:r>
      <w:r w:rsidR="00D409AD" w:rsidRPr="005613F8">
        <w:rPr>
          <w:sz w:val="26"/>
          <w:szCs w:val="26"/>
        </w:rPr>
        <w:t>размера</w:t>
      </w:r>
      <w:r w:rsidR="00D409AD">
        <w:rPr>
          <w:sz w:val="26"/>
          <w:szCs w:val="26"/>
        </w:rPr>
        <w:t xml:space="preserve"> </w:t>
      </w:r>
      <w:r w:rsidR="005906AA" w:rsidRPr="00DF5F79">
        <w:rPr>
          <w:sz w:val="26"/>
          <w:szCs w:val="26"/>
        </w:rPr>
        <w:t>платы по соглашению об установлении сервитута в отношении земельных участков, находящихся в муниципальной собственности,</w:t>
      </w:r>
      <w:r w:rsidR="00F12C75">
        <w:rPr>
          <w:sz w:val="26"/>
          <w:szCs w:val="26"/>
        </w:rPr>
        <w:t xml:space="preserve"> согласно приложению</w:t>
      </w:r>
      <w:r w:rsidR="005906AA" w:rsidRPr="00DF5F79">
        <w:rPr>
          <w:sz w:val="26"/>
          <w:szCs w:val="26"/>
        </w:rPr>
        <w:t xml:space="preserve"> к настоящему решению.</w:t>
      </w:r>
      <w:proofErr w:type="gramEnd"/>
    </w:p>
    <w:p w:rsidR="00DF5F79" w:rsidRPr="00A6028D" w:rsidRDefault="00DF5F79" w:rsidP="00DF5F79">
      <w:pPr>
        <w:ind w:firstLine="709"/>
        <w:jc w:val="both"/>
        <w:rPr>
          <w:sz w:val="26"/>
          <w:szCs w:val="26"/>
        </w:rPr>
      </w:pPr>
      <w:r>
        <w:rPr>
          <w:sz w:val="26"/>
          <w:szCs w:val="26"/>
        </w:rPr>
        <w:t>2</w:t>
      </w:r>
      <w:r w:rsidR="00C64F1E">
        <w:rPr>
          <w:sz w:val="26"/>
          <w:szCs w:val="26"/>
        </w:rPr>
        <w:t>.</w:t>
      </w:r>
      <w:r w:rsidRPr="00A6028D">
        <w:rPr>
          <w:sz w:val="26"/>
          <w:szCs w:val="26"/>
        </w:rPr>
        <w:t xml:space="preserve">Опубликовать настоящее решение в </w:t>
      </w:r>
      <w:r>
        <w:rPr>
          <w:sz w:val="26"/>
          <w:szCs w:val="26"/>
        </w:rPr>
        <w:t xml:space="preserve">официальном </w:t>
      </w:r>
      <w:r w:rsidRPr="00A6028D">
        <w:rPr>
          <w:sz w:val="26"/>
          <w:szCs w:val="26"/>
        </w:rPr>
        <w:t xml:space="preserve">печатном </w:t>
      </w:r>
      <w:proofErr w:type="gramStart"/>
      <w:r w:rsidRPr="00A6028D">
        <w:rPr>
          <w:sz w:val="26"/>
          <w:szCs w:val="26"/>
        </w:rPr>
        <w:t>издании</w:t>
      </w:r>
      <w:proofErr w:type="gramEnd"/>
      <w:r w:rsidRPr="00A6028D">
        <w:rPr>
          <w:sz w:val="26"/>
          <w:szCs w:val="26"/>
        </w:rPr>
        <w:t xml:space="preserve"> «Официальные ведомости Чаинского района»</w:t>
      </w:r>
      <w:r w:rsidR="00DA0F28">
        <w:rPr>
          <w:sz w:val="26"/>
          <w:szCs w:val="26"/>
        </w:rPr>
        <w:t>, газете «Земля чаинская»,</w:t>
      </w:r>
      <w:r w:rsidRPr="00A6028D">
        <w:rPr>
          <w:sz w:val="26"/>
          <w:szCs w:val="26"/>
        </w:rPr>
        <w:t xml:space="preserve"> разместить в информационно-телекоммуникационной сети «Интернет» на официальном сайте муниципального образования «Чаинский район» по адресу </w:t>
      </w:r>
      <w:hyperlink r:id="rId7" w:history="1">
        <w:r w:rsidRPr="00A6028D">
          <w:rPr>
            <w:rStyle w:val="a8"/>
            <w:sz w:val="26"/>
            <w:szCs w:val="26"/>
          </w:rPr>
          <w:t>http://chainsk.tom.ru</w:t>
        </w:r>
      </w:hyperlink>
      <w:r w:rsidRPr="00A6028D">
        <w:rPr>
          <w:sz w:val="26"/>
          <w:szCs w:val="26"/>
        </w:rPr>
        <w:t xml:space="preserve"> и официальном сайте Думы Чаинского района по адресу </w:t>
      </w:r>
      <w:hyperlink r:id="rId8" w:history="1">
        <w:r w:rsidRPr="00A6028D">
          <w:rPr>
            <w:rStyle w:val="a8"/>
            <w:sz w:val="26"/>
            <w:szCs w:val="26"/>
          </w:rPr>
          <w:t>http://www.chainduma.ru</w:t>
        </w:r>
      </w:hyperlink>
      <w:r w:rsidRPr="00A6028D">
        <w:rPr>
          <w:sz w:val="26"/>
          <w:szCs w:val="26"/>
        </w:rPr>
        <w:t>.</w:t>
      </w:r>
    </w:p>
    <w:p w:rsidR="00DF5F79" w:rsidRPr="00A6028D" w:rsidRDefault="00DF5F79" w:rsidP="00DF5F79">
      <w:pPr>
        <w:ind w:firstLine="709"/>
        <w:jc w:val="both"/>
        <w:rPr>
          <w:sz w:val="26"/>
          <w:szCs w:val="26"/>
        </w:rPr>
      </w:pPr>
      <w:r>
        <w:rPr>
          <w:sz w:val="26"/>
          <w:szCs w:val="26"/>
        </w:rPr>
        <w:t>3</w:t>
      </w:r>
      <w:r w:rsidR="00C64F1E">
        <w:rPr>
          <w:sz w:val="26"/>
          <w:szCs w:val="26"/>
        </w:rPr>
        <w:t>.</w:t>
      </w:r>
      <w:r w:rsidRPr="00A6028D">
        <w:rPr>
          <w:sz w:val="26"/>
          <w:szCs w:val="26"/>
        </w:rPr>
        <w:t>Настояще</w:t>
      </w:r>
      <w:r w:rsidR="00B063F4">
        <w:rPr>
          <w:sz w:val="26"/>
          <w:szCs w:val="26"/>
        </w:rPr>
        <w:t xml:space="preserve">е решение вступает в силу </w:t>
      </w:r>
      <w:r w:rsidR="001B12B8">
        <w:rPr>
          <w:sz w:val="26"/>
          <w:szCs w:val="26"/>
        </w:rPr>
        <w:t>после</w:t>
      </w:r>
      <w:r w:rsidRPr="00BA70CE">
        <w:rPr>
          <w:sz w:val="26"/>
          <w:szCs w:val="26"/>
        </w:rPr>
        <w:t xml:space="preserve"> </w:t>
      </w:r>
      <w:r w:rsidR="008D1F10" w:rsidRPr="00BA70CE">
        <w:rPr>
          <w:sz w:val="26"/>
          <w:szCs w:val="26"/>
        </w:rPr>
        <w:t>его</w:t>
      </w:r>
      <w:r w:rsidR="008D1F10">
        <w:rPr>
          <w:sz w:val="26"/>
          <w:szCs w:val="26"/>
        </w:rPr>
        <w:t xml:space="preserve"> </w:t>
      </w:r>
      <w:r w:rsidRPr="00A6028D">
        <w:rPr>
          <w:sz w:val="26"/>
          <w:szCs w:val="26"/>
        </w:rPr>
        <w:t>официального опубликования.</w:t>
      </w:r>
    </w:p>
    <w:p w:rsidR="00DF5F79" w:rsidRPr="000B47DA" w:rsidRDefault="00DF5F79" w:rsidP="00646EB6">
      <w:pPr>
        <w:ind w:firstLine="709"/>
        <w:jc w:val="both"/>
        <w:rPr>
          <w:sz w:val="26"/>
          <w:szCs w:val="26"/>
        </w:rPr>
      </w:pPr>
      <w:r>
        <w:rPr>
          <w:sz w:val="26"/>
          <w:szCs w:val="26"/>
        </w:rPr>
        <w:t>4.</w:t>
      </w:r>
      <w:proofErr w:type="gramStart"/>
      <w:r w:rsidRPr="000B47DA">
        <w:rPr>
          <w:sz w:val="26"/>
          <w:szCs w:val="26"/>
        </w:rPr>
        <w:t>Контроль за</w:t>
      </w:r>
      <w:proofErr w:type="gramEnd"/>
      <w:r w:rsidRPr="000B47DA">
        <w:rPr>
          <w:sz w:val="26"/>
          <w:szCs w:val="26"/>
        </w:rPr>
        <w:t xml:space="preserve"> исполнением данного решения возложить на постоянную депутатскую бюджетно-налоговую комиссию Думы Чаинского района (А.Н. Лызенко).</w:t>
      </w:r>
    </w:p>
    <w:p w:rsidR="00DF5F79" w:rsidRDefault="00DF5F79" w:rsidP="00DF5F79">
      <w:pPr>
        <w:jc w:val="both"/>
        <w:rPr>
          <w:bCs/>
          <w:sz w:val="26"/>
          <w:szCs w:val="26"/>
        </w:rPr>
      </w:pPr>
    </w:p>
    <w:p w:rsidR="00C64F1E" w:rsidRDefault="00C64F1E" w:rsidP="00DF5F79">
      <w:pPr>
        <w:jc w:val="both"/>
        <w:rPr>
          <w:bCs/>
          <w:sz w:val="26"/>
          <w:szCs w:val="26"/>
        </w:rPr>
      </w:pPr>
    </w:p>
    <w:p w:rsidR="00C64F1E" w:rsidRPr="00DF5F79" w:rsidRDefault="00C64F1E" w:rsidP="00DF5F79">
      <w:pPr>
        <w:jc w:val="both"/>
        <w:rPr>
          <w:bCs/>
          <w:sz w:val="26"/>
          <w:szCs w:val="26"/>
        </w:rPr>
      </w:pPr>
    </w:p>
    <w:p w:rsidR="00DF5F79" w:rsidRPr="000B47DA" w:rsidRDefault="00DF5F79" w:rsidP="00DF5F79">
      <w:pPr>
        <w:jc w:val="both"/>
        <w:rPr>
          <w:bCs/>
          <w:sz w:val="26"/>
          <w:szCs w:val="26"/>
        </w:rPr>
      </w:pPr>
      <w:r w:rsidRPr="000B47DA">
        <w:rPr>
          <w:bCs/>
          <w:sz w:val="26"/>
          <w:szCs w:val="26"/>
        </w:rPr>
        <w:t>Председатель Ду</w:t>
      </w:r>
      <w:r>
        <w:rPr>
          <w:bCs/>
          <w:sz w:val="26"/>
          <w:szCs w:val="26"/>
        </w:rPr>
        <w:t xml:space="preserve">мы Чаинского </w:t>
      </w:r>
      <w:proofErr w:type="gramStart"/>
      <w:r>
        <w:rPr>
          <w:bCs/>
          <w:sz w:val="26"/>
          <w:szCs w:val="26"/>
        </w:rPr>
        <w:t>района</w:t>
      </w:r>
      <w:r>
        <w:rPr>
          <w:bCs/>
          <w:sz w:val="26"/>
          <w:szCs w:val="26"/>
        </w:rPr>
        <w:tab/>
      </w:r>
      <w:r>
        <w:rPr>
          <w:bCs/>
          <w:sz w:val="26"/>
          <w:szCs w:val="26"/>
        </w:rPr>
        <w:tab/>
      </w:r>
      <w:r>
        <w:rPr>
          <w:bCs/>
          <w:sz w:val="26"/>
          <w:szCs w:val="26"/>
        </w:rPr>
        <w:tab/>
      </w:r>
      <w:r>
        <w:rPr>
          <w:bCs/>
          <w:sz w:val="26"/>
          <w:szCs w:val="26"/>
        </w:rPr>
        <w:tab/>
        <w:t xml:space="preserve">       </w:t>
      </w:r>
      <w:r w:rsidRPr="000B47DA">
        <w:rPr>
          <w:bCs/>
          <w:sz w:val="26"/>
          <w:szCs w:val="26"/>
        </w:rPr>
        <w:t xml:space="preserve"> </w:t>
      </w:r>
      <w:r>
        <w:rPr>
          <w:bCs/>
          <w:sz w:val="26"/>
          <w:szCs w:val="26"/>
        </w:rPr>
        <w:t xml:space="preserve">                  </w:t>
      </w:r>
      <w:r w:rsidRPr="000B47DA">
        <w:rPr>
          <w:bCs/>
          <w:sz w:val="26"/>
          <w:szCs w:val="26"/>
        </w:rPr>
        <w:t>В.</w:t>
      </w:r>
      <w:proofErr w:type="gramEnd"/>
      <w:r w:rsidRPr="000B47DA">
        <w:rPr>
          <w:bCs/>
          <w:sz w:val="26"/>
          <w:szCs w:val="26"/>
        </w:rPr>
        <w:t>А. Черданцев</w:t>
      </w:r>
    </w:p>
    <w:p w:rsidR="00DF5F79" w:rsidRPr="000B47DA" w:rsidRDefault="00DF5F79" w:rsidP="00DF5F79">
      <w:pPr>
        <w:ind w:firstLine="900"/>
        <w:jc w:val="both"/>
        <w:rPr>
          <w:sz w:val="26"/>
          <w:szCs w:val="26"/>
        </w:rPr>
      </w:pPr>
    </w:p>
    <w:p w:rsidR="00DF5F79" w:rsidRPr="000B47DA" w:rsidRDefault="00DF5F79" w:rsidP="00DF5F79">
      <w:pPr>
        <w:jc w:val="both"/>
        <w:rPr>
          <w:sz w:val="26"/>
          <w:szCs w:val="26"/>
        </w:rPr>
      </w:pPr>
      <w:r w:rsidRPr="000B47DA">
        <w:rPr>
          <w:sz w:val="26"/>
          <w:szCs w:val="26"/>
        </w:rPr>
        <w:t xml:space="preserve">Глава Чаинского </w:t>
      </w:r>
      <w:proofErr w:type="gramStart"/>
      <w:r w:rsidRPr="000B47DA">
        <w:rPr>
          <w:sz w:val="26"/>
          <w:szCs w:val="26"/>
        </w:rPr>
        <w:t xml:space="preserve">района                                                     </w:t>
      </w:r>
      <w:r>
        <w:rPr>
          <w:sz w:val="26"/>
          <w:szCs w:val="26"/>
        </w:rPr>
        <w:t xml:space="preserve">                       </w:t>
      </w:r>
      <w:r w:rsidRPr="000B47DA">
        <w:rPr>
          <w:sz w:val="26"/>
          <w:szCs w:val="26"/>
        </w:rPr>
        <w:t xml:space="preserve"> </w:t>
      </w:r>
      <w:r>
        <w:rPr>
          <w:sz w:val="26"/>
          <w:szCs w:val="26"/>
        </w:rPr>
        <w:t xml:space="preserve">         </w:t>
      </w:r>
      <w:r w:rsidRPr="000B47DA">
        <w:rPr>
          <w:sz w:val="26"/>
          <w:szCs w:val="26"/>
        </w:rPr>
        <w:t>В.</w:t>
      </w:r>
      <w:proofErr w:type="gramEnd"/>
      <w:r w:rsidRPr="000B47DA">
        <w:rPr>
          <w:sz w:val="26"/>
          <w:szCs w:val="26"/>
        </w:rPr>
        <w:t>Н. Столяров</w:t>
      </w:r>
    </w:p>
    <w:p w:rsidR="00DF5F79" w:rsidRPr="008F5504" w:rsidRDefault="00DF5F79" w:rsidP="00C61B1B">
      <w:pPr>
        <w:pStyle w:val="a4"/>
        <w:rPr>
          <w:sz w:val="24"/>
          <w:szCs w:val="24"/>
        </w:rPr>
      </w:pPr>
    </w:p>
    <w:p w:rsidR="00DF5F79" w:rsidRDefault="00DF5F79" w:rsidP="007E485C">
      <w:pPr>
        <w:pStyle w:val="a4"/>
        <w:rPr>
          <w:sz w:val="24"/>
          <w:szCs w:val="24"/>
        </w:rPr>
      </w:pPr>
    </w:p>
    <w:p w:rsidR="00DA0F28" w:rsidRDefault="00DA0F28" w:rsidP="007E485C">
      <w:pPr>
        <w:pStyle w:val="a4"/>
        <w:rPr>
          <w:sz w:val="24"/>
          <w:szCs w:val="24"/>
        </w:rPr>
      </w:pPr>
    </w:p>
    <w:p w:rsidR="00DA0F28" w:rsidRDefault="00DA0F28" w:rsidP="007E485C">
      <w:pPr>
        <w:pStyle w:val="a4"/>
        <w:rPr>
          <w:sz w:val="24"/>
          <w:szCs w:val="24"/>
        </w:rPr>
      </w:pPr>
    </w:p>
    <w:p w:rsidR="00DA0F28" w:rsidRDefault="00DA0F28" w:rsidP="007E485C">
      <w:pPr>
        <w:pStyle w:val="a4"/>
        <w:rPr>
          <w:sz w:val="24"/>
          <w:szCs w:val="24"/>
        </w:rPr>
      </w:pPr>
    </w:p>
    <w:p w:rsidR="00DA0F28" w:rsidRDefault="00DA0F28" w:rsidP="007E485C">
      <w:pPr>
        <w:pStyle w:val="a4"/>
        <w:rPr>
          <w:sz w:val="24"/>
          <w:szCs w:val="24"/>
        </w:rPr>
      </w:pPr>
    </w:p>
    <w:p w:rsidR="00DA0F28" w:rsidRDefault="00DA0F28" w:rsidP="007E485C">
      <w:pPr>
        <w:pStyle w:val="a4"/>
        <w:rPr>
          <w:sz w:val="24"/>
          <w:szCs w:val="24"/>
        </w:rPr>
      </w:pPr>
    </w:p>
    <w:p w:rsidR="00C64F1E" w:rsidRDefault="005906AA" w:rsidP="00C64F1E">
      <w:pPr>
        <w:ind w:left="6237"/>
        <w:jc w:val="right"/>
        <w:rPr>
          <w:sz w:val="24"/>
          <w:szCs w:val="24"/>
        </w:rPr>
      </w:pPr>
      <w:r>
        <w:rPr>
          <w:sz w:val="24"/>
          <w:szCs w:val="24"/>
        </w:rPr>
        <w:lastRenderedPageBreak/>
        <w:t>Приложение к реше</w:t>
      </w:r>
      <w:r w:rsidR="00C64F1E">
        <w:rPr>
          <w:sz w:val="24"/>
          <w:szCs w:val="24"/>
        </w:rPr>
        <w:t>нию</w:t>
      </w:r>
    </w:p>
    <w:p w:rsidR="00C64F1E" w:rsidRDefault="00C64F1E" w:rsidP="00C64F1E">
      <w:pPr>
        <w:ind w:left="6237"/>
        <w:jc w:val="right"/>
        <w:rPr>
          <w:sz w:val="24"/>
          <w:szCs w:val="24"/>
        </w:rPr>
      </w:pPr>
      <w:r>
        <w:rPr>
          <w:sz w:val="24"/>
          <w:szCs w:val="24"/>
        </w:rPr>
        <w:t>Думы Чаинского района</w:t>
      </w:r>
    </w:p>
    <w:p w:rsidR="005906AA" w:rsidRDefault="00CB132C" w:rsidP="00CB132C">
      <w:pPr>
        <w:ind w:left="6237"/>
        <w:jc w:val="right"/>
        <w:rPr>
          <w:sz w:val="24"/>
          <w:szCs w:val="24"/>
        </w:rPr>
      </w:pPr>
      <w:r>
        <w:rPr>
          <w:sz w:val="24"/>
          <w:szCs w:val="24"/>
        </w:rPr>
        <w:t>от 26</w:t>
      </w:r>
      <w:r w:rsidR="00C64F1E">
        <w:rPr>
          <w:sz w:val="24"/>
          <w:szCs w:val="24"/>
        </w:rPr>
        <w:t>.</w:t>
      </w:r>
      <w:r w:rsidR="005906AA">
        <w:rPr>
          <w:sz w:val="24"/>
          <w:szCs w:val="24"/>
        </w:rPr>
        <w:t>06.2018 №</w:t>
      </w:r>
      <w:r>
        <w:rPr>
          <w:sz w:val="24"/>
          <w:szCs w:val="24"/>
        </w:rPr>
        <w:t xml:space="preserve"> 272</w:t>
      </w:r>
    </w:p>
    <w:p w:rsidR="00D40EBC" w:rsidRPr="00614061" w:rsidRDefault="00D40EBC" w:rsidP="005906AA">
      <w:pPr>
        <w:jc w:val="center"/>
        <w:rPr>
          <w:sz w:val="26"/>
          <w:szCs w:val="26"/>
        </w:rPr>
      </w:pPr>
      <w:r w:rsidRPr="00614061">
        <w:rPr>
          <w:sz w:val="26"/>
          <w:szCs w:val="26"/>
        </w:rPr>
        <w:t>ПОРЯДОК</w:t>
      </w:r>
    </w:p>
    <w:p w:rsidR="00D40EBC" w:rsidRPr="00614061" w:rsidRDefault="00D40EBC" w:rsidP="005906AA">
      <w:pPr>
        <w:jc w:val="center"/>
        <w:rPr>
          <w:sz w:val="26"/>
          <w:szCs w:val="26"/>
        </w:rPr>
      </w:pPr>
      <w:r w:rsidRPr="00614061">
        <w:rPr>
          <w:sz w:val="26"/>
          <w:szCs w:val="26"/>
        </w:rPr>
        <w:t>определения размера платы по соглашению</w:t>
      </w:r>
      <w:r w:rsidR="005906AA" w:rsidRPr="00614061">
        <w:rPr>
          <w:sz w:val="26"/>
          <w:szCs w:val="26"/>
        </w:rPr>
        <w:t xml:space="preserve"> </w:t>
      </w:r>
      <w:r w:rsidRPr="00614061">
        <w:rPr>
          <w:sz w:val="26"/>
          <w:szCs w:val="26"/>
        </w:rPr>
        <w:t>об установлении сервитута</w:t>
      </w:r>
      <w:r w:rsidR="005906AA" w:rsidRPr="00614061">
        <w:rPr>
          <w:sz w:val="26"/>
          <w:szCs w:val="26"/>
        </w:rPr>
        <w:t xml:space="preserve"> </w:t>
      </w:r>
      <w:r w:rsidRPr="00614061">
        <w:rPr>
          <w:sz w:val="26"/>
          <w:szCs w:val="26"/>
        </w:rPr>
        <w:t>в отношении земельных участков,</w:t>
      </w:r>
      <w:r w:rsidR="005906AA" w:rsidRPr="00614061">
        <w:rPr>
          <w:sz w:val="26"/>
          <w:szCs w:val="26"/>
        </w:rPr>
        <w:t xml:space="preserve"> </w:t>
      </w:r>
      <w:r w:rsidRPr="00614061">
        <w:rPr>
          <w:sz w:val="26"/>
          <w:szCs w:val="26"/>
        </w:rPr>
        <w:t xml:space="preserve">находящихся в </w:t>
      </w:r>
      <w:r w:rsidR="005906AA" w:rsidRPr="00614061">
        <w:rPr>
          <w:sz w:val="26"/>
          <w:szCs w:val="26"/>
        </w:rPr>
        <w:t xml:space="preserve">муниципальной </w:t>
      </w:r>
      <w:r w:rsidRPr="00614061">
        <w:rPr>
          <w:sz w:val="26"/>
          <w:szCs w:val="26"/>
        </w:rPr>
        <w:t>собственности</w:t>
      </w:r>
    </w:p>
    <w:p w:rsidR="005906AA" w:rsidRPr="00614061" w:rsidRDefault="005906AA" w:rsidP="00D40EBC">
      <w:pPr>
        <w:jc w:val="both"/>
        <w:rPr>
          <w:sz w:val="26"/>
          <w:szCs w:val="26"/>
        </w:rPr>
      </w:pPr>
    </w:p>
    <w:p w:rsidR="00D40EBC" w:rsidRPr="00614061" w:rsidRDefault="00CA2051" w:rsidP="00D40EBC">
      <w:pPr>
        <w:jc w:val="both"/>
        <w:rPr>
          <w:sz w:val="26"/>
          <w:szCs w:val="26"/>
        </w:rPr>
      </w:pPr>
      <w:r w:rsidRPr="00614061">
        <w:rPr>
          <w:sz w:val="26"/>
          <w:szCs w:val="26"/>
        </w:rPr>
        <w:tab/>
      </w:r>
      <w:r w:rsidR="00D40EBC" w:rsidRPr="00614061">
        <w:rPr>
          <w:sz w:val="26"/>
          <w:szCs w:val="26"/>
        </w:rPr>
        <w:t>1. Настоящий Порядок устанавливает правила определения размера</w:t>
      </w:r>
      <w:r w:rsidRPr="00614061">
        <w:rPr>
          <w:sz w:val="26"/>
          <w:szCs w:val="26"/>
        </w:rPr>
        <w:t xml:space="preserve"> </w:t>
      </w:r>
      <w:r w:rsidR="00D40EBC" w:rsidRPr="00614061">
        <w:rPr>
          <w:sz w:val="26"/>
          <w:szCs w:val="26"/>
        </w:rPr>
        <w:t>платы, условий и сроков е</w:t>
      </w:r>
      <w:r w:rsidRPr="00614061">
        <w:rPr>
          <w:sz w:val="26"/>
          <w:szCs w:val="26"/>
        </w:rPr>
        <w:t>ё</w:t>
      </w:r>
      <w:r w:rsidR="00D40EBC" w:rsidRPr="00614061">
        <w:rPr>
          <w:sz w:val="26"/>
          <w:szCs w:val="26"/>
        </w:rPr>
        <w:t xml:space="preserve"> внесения по соглашению об установлении сервитута в отношении земельных участков, находящихся в собственности муниципального образования </w:t>
      </w:r>
      <w:r w:rsidRPr="00614061">
        <w:rPr>
          <w:sz w:val="26"/>
          <w:szCs w:val="26"/>
        </w:rPr>
        <w:t xml:space="preserve">«Чаинский </w:t>
      </w:r>
      <w:r w:rsidR="00D40EBC" w:rsidRPr="00614061">
        <w:rPr>
          <w:sz w:val="26"/>
          <w:szCs w:val="26"/>
        </w:rPr>
        <w:t>район</w:t>
      </w:r>
      <w:r w:rsidRPr="00614061">
        <w:rPr>
          <w:sz w:val="26"/>
          <w:szCs w:val="26"/>
        </w:rPr>
        <w:t xml:space="preserve">» </w:t>
      </w:r>
      <w:r w:rsidR="00D40EBC" w:rsidRPr="00614061">
        <w:rPr>
          <w:sz w:val="26"/>
          <w:szCs w:val="26"/>
        </w:rPr>
        <w:t>(далее</w:t>
      </w:r>
      <w:r w:rsidRPr="00614061">
        <w:rPr>
          <w:sz w:val="26"/>
          <w:szCs w:val="26"/>
        </w:rPr>
        <w:t xml:space="preserve"> </w:t>
      </w:r>
      <w:r w:rsidR="00D40EBC" w:rsidRPr="00614061">
        <w:rPr>
          <w:sz w:val="26"/>
          <w:szCs w:val="26"/>
        </w:rPr>
        <w:t>–</w:t>
      </w:r>
      <w:r w:rsidRPr="00614061">
        <w:rPr>
          <w:sz w:val="26"/>
          <w:szCs w:val="26"/>
        </w:rPr>
        <w:t xml:space="preserve"> </w:t>
      </w:r>
      <w:r w:rsidR="00D40EBC" w:rsidRPr="00614061">
        <w:rPr>
          <w:sz w:val="26"/>
          <w:szCs w:val="26"/>
        </w:rPr>
        <w:t>земельные участки).</w:t>
      </w:r>
    </w:p>
    <w:p w:rsidR="00EE0F71" w:rsidRPr="00614061" w:rsidRDefault="00EE0F71" w:rsidP="00EE0F71">
      <w:pPr>
        <w:ind w:firstLine="709"/>
        <w:jc w:val="both"/>
        <w:rPr>
          <w:sz w:val="26"/>
          <w:szCs w:val="26"/>
        </w:rPr>
      </w:pPr>
      <w:r w:rsidRPr="00614061">
        <w:rPr>
          <w:sz w:val="26"/>
          <w:szCs w:val="26"/>
        </w:rPr>
        <w:t>2. Ставка платы по соглашению об установлении сервитута в отношении земельных участков признается равной</w:t>
      </w:r>
      <w:r w:rsidR="00646EB6" w:rsidRPr="00614061">
        <w:rPr>
          <w:sz w:val="26"/>
          <w:szCs w:val="26"/>
        </w:rPr>
        <w:t xml:space="preserve"> 1 (О</w:t>
      </w:r>
      <w:r w:rsidRPr="00614061">
        <w:rPr>
          <w:sz w:val="26"/>
          <w:szCs w:val="26"/>
        </w:rPr>
        <w:t>дному) рублю за 1 кв.</w:t>
      </w:r>
      <w:r w:rsidR="0052552A">
        <w:rPr>
          <w:sz w:val="26"/>
          <w:szCs w:val="26"/>
        </w:rPr>
        <w:t xml:space="preserve"> </w:t>
      </w:r>
      <w:r w:rsidRPr="00614061">
        <w:rPr>
          <w:sz w:val="26"/>
          <w:szCs w:val="26"/>
        </w:rPr>
        <w:t>м</w:t>
      </w:r>
      <w:r w:rsidR="00646EB6" w:rsidRPr="00614061">
        <w:rPr>
          <w:sz w:val="26"/>
          <w:szCs w:val="26"/>
        </w:rPr>
        <w:t>етр</w:t>
      </w:r>
      <w:r w:rsidRPr="00614061">
        <w:rPr>
          <w:sz w:val="26"/>
          <w:szCs w:val="26"/>
        </w:rPr>
        <w:t xml:space="preserve"> в год. </w:t>
      </w:r>
    </w:p>
    <w:p w:rsidR="00EE0F71" w:rsidRPr="00614061" w:rsidRDefault="00EE0F71" w:rsidP="00EE0F71">
      <w:pPr>
        <w:ind w:firstLine="709"/>
        <w:jc w:val="both"/>
        <w:rPr>
          <w:sz w:val="26"/>
          <w:szCs w:val="26"/>
        </w:rPr>
      </w:pPr>
      <w:r w:rsidRPr="00614061">
        <w:rPr>
          <w:sz w:val="26"/>
          <w:szCs w:val="26"/>
        </w:rPr>
        <w:t>3.</w:t>
      </w:r>
      <w:r w:rsidRPr="00614061">
        <w:rPr>
          <w:sz w:val="26"/>
          <w:szCs w:val="26"/>
        </w:rPr>
        <w:tab/>
        <w:t>Размер платы по соглашению об установлении сервитута в отношении земельных участков рассчитывается по следующей формуле:</w:t>
      </w:r>
    </w:p>
    <w:p w:rsidR="00EE0F71" w:rsidRPr="00614061" w:rsidRDefault="00EE0F71" w:rsidP="00EE0F71">
      <w:pPr>
        <w:ind w:firstLine="709"/>
        <w:jc w:val="both"/>
        <w:rPr>
          <w:sz w:val="26"/>
          <w:szCs w:val="26"/>
        </w:rPr>
      </w:pPr>
      <w:proofErr w:type="gramStart"/>
      <w:r w:rsidRPr="00614061">
        <w:rPr>
          <w:sz w:val="26"/>
          <w:szCs w:val="26"/>
        </w:rPr>
        <w:t>Р</w:t>
      </w:r>
      <w:proofErr w:type="gramEnd"/>
      <w:r w:rsidR="00C64F1E" w:rsidRPr="00614061">
        <w:rPr>
          <w:sz w:val="26"/>
          <w:szCs w:val="26"/>
        </w:rPr>
        <w:t xml:space="preserve"> </w:t>
      </w:r>
      <w:r w:rsidRPr="00614061">
        <w:rPr>
          <w:sz w:val="26"/>
          <w:szCs w:val="26"/>
        </w:rPr>
        <w:t>П</w:t>
      </w:r>
      <w:r w:rsidR="00C64F1E" w:rsidRPr="00614061">
        <w:rPr>
          <w:sz w:val="26"/>
          <w:szCs w:val="26"/>
        </w:rPr>
        <w:t xml:space="preserve"> </w:t>
      </w:r>
      <w:r w:rsidRPr="00614061">
        <w:rPr>
          <w:sz w:val="26"/>
          <w:szCs w:val="26"/>
        </w:rPr>
        <w:t>С = Р*С, где:</w:t>
      </w:r>
    </w:p>
    <w:p w:rsidR="00EE0F71" w:rsidRPr="00614061" w:rsidRDefault="00EE0F71" w:rsidP="00EE0F71">
      <w:pPr>
        <w:ind w:firstLine="709"/>
        <w:jc w:val="both"/>
        <w:rPr>
          <w:sz w:val="26"/>
          <w:szCs w:val="26"/>
        </w:rPr>
      </w:pPr>
      <w:proofErr w:type="gramStart"/>
      <w:r w:rsidRPr="00614061">
        <w:rPr>
          <w:sz w:val="26"/>
          <w:szCs w:val="26"/>
        </w:rPr>
        <w:t>Р</w:t>
      </w:r>
      <w:proofErr w:type="gramEnd"/>
      <w:r w:rsidR="00C64F1E" w:rsidRPr="00614061">
        <w:rPr>
          <w:sz w:val="26"/>
          <w:szCs w:val="26"/>
        </w:rPr>
        <w:t xml:space="preserve"> </w:t>
      </w:r>
      <w:r w:rsidRPr="00614061">
        <w:rPr>
          <w:sz w:val="26"/>
          <w:szCs w:val="26"/>
        </w:rPr>
        <w:t>П</w:t>
      </w:r>
      <w:r w:rsidR="00C64F1E" w:rsidRPr="00614061">
        <w:rPr>
          <w:sz w:val="26"/>
          <w:szCs w:val="26"/>
        </w:rPr>
        <w:t xml:space="preserve"> </w:t>
      </w:r>
      <w:r w:rsidRPr="00614061">
        <w:rPr>
          <w:sz w:val="26"/>
          <w:szCs w:val="26"/>
        </w:rPr>
        <w:t>С – размер платы за сервитут в отношении земельного участка;</w:t>
      </w:r>
    </w:p>
    <w:p w:rsidR="00EE0F71" w:rsidRPr="00614061" w:rsidRDefault="00EE0F71" w:rsidP="00EE0F71">
      <w:pPr>
        <w:ind w:firstLine="709"/>
        <w:jc w:val="both"/>
        <w:rPr>
          <w:sz w:val="26"/>
          <w:szCs w:val="26"/>
        </w:rPr>
      </w:pPr>
      <w:proofErr w:type="gramStart"/>
      <w:r w:rsidRPr="00614061">
        <w:rPr>
          <w:sz w:val="26"/>
          <w:szCs w:val="26"/>
        </w:rPr>
        <w:t>Р</w:t>
      </w:r>
      <w:proofErr w:type="gramEnd"/>
      <w:r w:rsidRPr="00614061">
        <w:rPr>
          <w:sz w:val="26"/>
          <w:szCs w:val="26"/>
        </w:rPr>
        <w:t xml:space="preserve"> – площадь земельного участка (кв.м</w:t>
      </w:r>
      <w:r w:rsidR="00646EB6" w:rsidRPr="00614061">
        <w:rPr>
          <w:sz w:val="26"/>
          <w:szCs w:val="26"/>
        </w:rPr>
        <w:t>етр</w:t>
      </w:r>
      <w:r w:rsidR="00C64F1E" w:rsidRPr="00614061">
        <w:rPr>
          <w:sz w:val="26"/>
          <w:szCs w:val="26"/>
        </w:rPr>
        <w:t>ов</w:t>
      </w:r>
      <w:r w:rsidRPr="00614061">
        <w:rPr>
          <w:sz w:val="26"/>
          <w:szCs w:val="26"/>
        </w:rPr>
        <w:t>);</w:t>
      </w:r>
    </w:p>
    <w:p w:rsidR="00EE0F71" w:rsidRPr="00614061" w:rsidRDefault="00EE0F71" w:rsidP="00EE0F71">
      <w:pPr>
        <w:ind w:firstLine="709"/>
        <w:jc w:val="both"/>
        <w:rPr>
          <w:sz w:val="26"/>
          <w:szCs w:val="26"/>
        </w:rPr>
      </w:pPr>
      <w:proofErr w:type="gramStart"/>
      <w:r w:rsidRPr="00614061">
        <w:rPr>
          <w:sz w:val="26"/>
          <w:szCs w:val="26"/>
        </w:rPr>
        <w:t>С</w:t>
      </w:r>
      <w:proofErr w:type="gramEnd"/>
      <w:r w:rsidRPr="00614061">
        <w:rPr>
          <w:sz w:val="26"/>
          <w:szCs w:val="26"/>
        </w:rPr>
        <w:t xml:space="preserve"> – ставка платы, указанная в пункте </w:t>
      </w:r>
      <w:r w:rsidR="00CD4E80" w:rsidRPr="00614061">
        <w:rPr>
          <w:sz w:val="26"/>
          <w:szCs w:val="26"/>
        </w:rPr>
        <w:t>2</w:t>
      </w:r>
      <w:r w:rsidR="00D409AD" w:rsidRPr="00614061">
        <w:rPr>
          <w:sz w:val="26"/>
          <w:szCs w:val="26"/>
        </w:rPr>
        <w:t xml:space="preserve"> настоящего П</w:t>
      </w:r>
      <w:r w:rsidRPr="00614061">
        <w:rPr>
          <w:sz w:val="26"/>
          <w:szCs w:val="26"/>
        </w:rPr>
        <w:t>орядка.</w:t>
      </w:r>
    </w:p>
    <w:p w:rsidR="00D40EBC" w:rsidRPr="00614061" w:rsidRDefault="00646A4B" w:rsidP="00D40EBC">
      <w:pPr>
        <w:jc w:val="both"/>
        <w:rPr>
          <w:sz w:val="26"/>
          <w:szCs w:val="26"/>
        </w:rPr>
      </w:pPr>
      <w:r w:rsidRPr="00614061">
        <w:rPr>
          <w:sz w:val="26"/>
          <w:szCs w:val="26"/>
        </w:rPr>
        <w:tab/>
      </w:r>
      <w:r w:rsidR="00CD4E80" w:rsidRPr="00614061">
        <w:rPr>
          <w:sz w:val="26"/>
          <w:szCs w:val="26"/>
        </w:rPr>
        <w:t>4</w:t>
      </w:r>
      <w:r w:rsidR="00D40EBC" w:rsidRPr="00614061">
        <w:rPr>
          <w:sz w:val="26"/>
          <w:szCs w:val="26"/>
        </w:rPr>
        <w:t>. В случаях</w:t>
      </w:r>
      <w:r w:rsidRPr="00614061">
        <w:rPr>
          <w:sz w:val="26"/>
          <w:szCs w:val="26"/>
        </w:rPr>
        <w:t xml:space="preserve">, </w:t>
      </w:r>
      <w:r w:rsidR="00D40EBC" w:rsidRPr="00614061">
        <w:rPr>
          <w:sz w:val="26"/>
          <w:szCs w:val="26"/>
        </w:rPr>
        <w:t>если сервитут устанавливается в отношении части земельного участка,</w:t>
      </w:r>
      <w:r w:rsidRPr="00614061">
        <w:rPr>
          <w:sz w:val="26"/>
          <w:szCs w:val="26"/>
        </w:rPr>
        <w:t xml:space="preserve"> </w:t>
      </w:r>
      <w:r w:rsidR="00D40EBC" w:rsidRPr="00614061">
        <w:rPr>
          <w:sz w:val="26"/>
          <w:szCs w:val="26"/>
        </w:rPr>
        <w:t>размер платы</w:t>
      </w:r>
      <w:r w:rsidRPr="00614061">
        <w:rPr>
          <w:sz w:val="26"/>
          <w:szCs w:val="26"/>
        </w:rPr>
        <w:t xml:space="preserve"> </w:t>
      </w:r>
      <w:r w:rsidR="00D40EBC" w:rsidRPr="00614061">
        <w:rPr>
          <w:sz w:val="26"/>
          <w:szCs w:val="26"/>
        </w:rPr>
        <w:t>по соглашению об установлении сервитута определяется пропорционально площади соответствующей части земельного участка.</w:t>
      </w:r>
    </w:p>
    <w:p w:rsidR="00CD4E80" w:rsidRPr="00614061" w:rsidRDefault="00CD4E80" w:rsidP="00D40EBC">
      <w:pPr>
        <w:jc w:val="both"/>
        <w:rPr>
          <w:sz w:val="26"/>
          <w:szCs w:val="26"/>
        </w:rPr>
      </w:pPr>
      <w:r w:rsidRPr="00614061">
        <w:rPr>
          <w:sz w:val="26"/>
          <w:szCs w:val="26"/>
        </w:rPr>
        <w:tab/>
        <w:t xml:space="preserve">5. Плата по соглашению об установлении сервитута в отношении земельных участков, вносится лицом, в интересах которого устанавливается сервитут, путём перечисления денежных средств </w:t>
      </w:r>
      <w:r w:rsidR="009373C2" w:rsidRPr="00614061">
        <w:rPr>
          <w:sz w:val="26"/>
          <w:szCs w:val="26"/>
        </w:rPr>
        <w:t>в доход бюджета муниципального образования «Чаинский район».</w:t>
      </w:r>
    </w:p>
    <w:p w:rsidR="009373C2" w:rsidRPr="00614061" w:rsidRDefault="009373C2" w:rsidP="00D40EBC">
      <w:pPr>
        <w:jc w:val="both"/>
        <w:rPr>
          <w:sz w:val="26"/>
          <w:szCs w:val="26"/>
        </w:rPr>
      </w:pPr>
      <w:r w:rsidRPr="00614061">
        <w:rPr>
          <w:sz w:val="26"/>
          <w:szCs w:val="26"/>
        </w:rPr>
        <w:tab/>
        <w:t xml:space="preserve">6. </w:t>
      </w:r>
      <w:r w:rsidR="00731834" w:rsidRPr="00614061">
        <w:rPr>
          <w:sz w:val="26"/>
          <w:szCs w:val="26"/>
        </w:rPr>
        <w:t>При перечислении по безналичному расчёту в платежном документе указывается вид платежа, реквизиты соглашения об установлении сервитута, код бюджетной классификации (КБК), общероссийский классификатор территорий муниципальных образований (ОКТМО), сумма платежа.</w:t>
      </w:r>
    </w:p>
    <w:p w:rsidR="00731834" w:rsidRPr="00614061" w:rsidRDefault="00731834" w:rsidP="00731834">
      <w:pPr>
        <w:ind w:firstLine="709"/>
        <w:jc w:val="both"/>
        <w:rPr>
          <w:sz w:val="26"/>
          <w:szCs w:val="26"/>
        </w:rPr>
      </w:pPr>
      <w:r w:rsidRPr="00614061">
        <w:rPr>
          <w:sz w:val="26"/>
          <w:szCs w:val="26"/>
        </w:rPr>
        <w:t>7. Срок внесения платы по соглашению об установлении сервитута в отношении земельных участков (части земельного участка) устанавливается:</w:t>
      </w:r>
    </w:p>
    <w:p w:rsidR="006A40F8" w:rsidRPr="00614061" w:rsidRDefault="00731834" w:rsidP="00731834">
      <w:pPr>
        <w:ind w:firstLine="709"/>
        <w:jc w:val="both"/>
        <w:rPr>
          <w:bCs/>
          <w:sz w:val="26"/>
          <w:szCs w:val="26"/>
        </w:rPr>
      </w:pPr>
      <w:r w:rsidRPr="00614061">
        <w:rPr>
          <w:sz w:val="26"/>
          <w:szCs w:val="26"/>
        </w:rPr>
        <w:t xml:space="preserve">- для срочного сервитута (до одного года) оплата осуществляется правообладателем сервитута единовременно, не позднее 30 календарных дней </w:t>
      </w:r>
      <w:proofErr w:type="gramStart"/>
      <w:r w:rsidRPr="00614061">
        <w:rPr>
          <w:sz w:val="26"/>
          <w:szCs w:val="26"/>
        </w:rPr>
        <w:t>с даты подписания</w:t>
      </w:r>
      <w:proofErr w:type="gramEnd"/>
      <w:r w:rsidRPr="00614061">
        <w:rPr>
          <w:sz w:val="26"/>
          <w:szCs w:val="26"/>
        </w:rPr>
        <w:t xml:space="preserve"> сторонами соглашения </w:t>
      </w:r>
      <w:r w:rsidRPr="00614061">
        <w:rPr>
          <w:bCs/>
          <w:sz w:val="26"/>
          <w:szCs w:val="26"/>
        </w:rPr>
        <w:t xml:space="preserve">об установлении </w:t>
      </w:r>
      <w:r w:rsidR="006A40F8" w:rsidRPr="00614061">
        <w:rPr>
          <w:bCs/>
          <w:sz w:val="26"/>
          <w:szCs w:val="26"/>
        </w:rPr>
        <w:t>сервитута;</w:t>
      </w:r>
    </w:p>
    <w:p w:rsidR="00D40EBC" w:rsidRPr="00614061" w:rsidRDefault="006A40F8" w:rsidP="006A40F8">
      <w:pPr>
        <w:ind w:firstLine="709"/>
        <w:jc w:val="both"/>
        <w:rPr>
          <w:sz w:val="26"/>
          <w:szCs w:val="26"/>
        </w:rPr>
      </w:pPr>
      <w:r w:rsidRPr="00614061">
        <w:rPr>
          <w:bCs/>
          <w:sz w:val="26"/>
          <w:szCs w:val="26"/>
        </w:rPr>
        <w:t xml:space="preserve">- </w:t>
      </w:r>
      <w:r w:rsidR="0052552A" w:rsidRPr="0052552A">
        <w:rPr>
          <w:bCs/>
          <w:sz w:val="26"/>
          <w:szCs w:val="26"/>
        </w:rPr>
        <w:t xml:space="preserve">для </w:t>
      </w:r>
      <w:r w:rsidR="0052552A" w:rsidRPr="0052552A">
        <w:rPr>
          <w:sz w:val="26"/>
          <w:szCs w:val="26"/>
        </w:rPr>
        <w:t>срочного сервитута (от одного года и выше),</w:t>
      </w:r>
      <w:r w:rsidR="0052552A">
        <w:rPr>
          <w:sz w:val="24"/>
          <w:szCs w:val="24"/>
        </w:rPr>
        <w:t xml:space="preserve"> </w:t>
      </w:r>
      <w:r w:rsidRPr="00614061">
        <w:rPr>
          <w:bCs/>
          <w:sz w:val="26"/>
          <w:szCs w:val="26"/>
        </w:rPr>
        <w:t xml:space="preserve">для постоянного сервитута оплата осуществляется ежегодно и единовременно </w:t>
      </w:r>
      <w:r w:rsidR="00D40EBC" w:rsidRPr="00614061">
        <w:rPr>
          <w:sz w:val="26"/>
          <w:szCs w:val="26"/>
        </w:rPr>
        <w:t>не позднее 1</w:t>
      </w:r>
      <w:r w:rsidR="00846335" w:rsidRPr="00614061">
        <w:rPr>
          <w:sz w:val="26"/>
          <w:szCs w:val="26"/>
        </w:rPr>
        <w:t>5</w:t>
      </w:r>
      <w:r w:rsidR="00D40EBC" w:rsidRPr="00614061">
        <w:rPr>
          <w:sz w:val="26"/>
          <w:szCs w:val="26"/>
        </w:rPr>
        <w:t xml:space="preserve"> </w:t>
      </w:r>
      <w:r w:rsidR="00846335" w:rsidRPr="00614061">
        <w:rPr>
          <w:sz w:val="26"/>
          <w:szCs w:val="26"/>
        </w:rPr>
        <w:t>ноября</w:t>
      </w:r>
      <w:r w:rsidR="00D40EBC" w:rsidRPr="00614061">
        <w:rPr>
          <w:sz w:val="26"/>
          <w:szCs w:val="26"/>
        </w:rPr>
        <w:t xml:space="preserve"> текущего года.</w:t>
      </w:r>
    </w:p>
    <w:p w:rsidR="006A40F8" w:rsidRPr="00614061" w:rsidRDefault="00846335" w:rsidP="00D40EBC">
      <w:pPr>
        <w:jc w:val="both"/>
        <w:rPr>
          <w:sz w:val="26"/>
          <w:szCs w:val="26"/>
        </w:rPr>
      </w:pPr>
      <w:r w:rsidRPr="00614061">
        <w:rPr>
          <w:sz w:val="26"/>
          <w:szCs w:val="26"/>
        </w:rPr>
        <w:tab/>
      </w:r>
      <w:r w:rsidR="00D40EBC" w:rsidRPr="00614061">
        <w:rPr>
          <w:sz w:val="26"/>
          <w:szCs w:val="26"/>
        </w:rPr>
        <w:t xml:space="preserve">8. </w:t>
      </w:r>
      <w:r w:rsidR="006A40F8" w:rsidRPr="00614061">
        <w:rPr>
          <w:sz w:val="26"/>
          <w:szCs w:val="26"/>
        </w:rPr>
        <w:t>Сроком оплаты считается дата зачисления денежных средств в доход бюджета муниципального образования «Чаинский район».</w:t>
      </w:r>
    </w:p>
    <w:p w:rsidR="006A40F8" w:rsidRPr="00614061" w:rsidRDefault="00846335" w:rsidP="006A40F8">
      <w:pPr>
        <w:jc w:val="both"/>
        <w:rPr>
          <w:sz w:val="26"/>
          <w:szCs w:val="26"/>
        </w:rPr>
      </w:pPr>
      <w:r w:rsidRPr="00614061">
        <w:rPr>
          <w:sz w:val="26"/>
          <w:szCs w:val="26"/>
        </w:rPr>
        <w:tab/>
      </w:r>
      <w:r w:rsidR="00D40EBC" w:rsidRPr="00614061">
        <w:rPr>
          <w:sz w:val="26"/>
          <w:szCs w:val="26"/>
        </w:rPr>
        <w:t xml:space="preserve">9. </w:t>
      </w:r>
      <w:r w:rsidR="006A40F8" w:rsidRPr="00614061">
        <w:rPr>
          <w:sz w:val="26"/>
          <w:szCs w:val="26"/>
        </w:rPr>
        <w:t>Полнота и своевременность поступления платы по соглашению об установлении сервитута в отношении земельных участков (части земельного участка) контролируется Администрацией Чаинского района.</w:t>
      </w:r>
    </w:p>
    <w:p w:rsidR="00D40EBC" w:rsidRPr="00614061" w:rsidRDefault="006A40F8" w:rsidP="00D40EBC">
      <w:pPr>
        <w:jc w:val="both"/>
        <w:rPr>
          <w:sz w:val="26"/>
          <w:szCs w:val="26"/>
        </w:rPr>
      </w:pPr>
      <w:r w:rsidRPr="00614061">
        <w:rPr>
          <w:sz w:val="26"/>
          <w:szCs w:val="26"/>
        </w:rPr>
        <w:tab/>
        <w:t>10. С</w:t>
      </w:r>
      <w:r w:rsidR="00D40EBC" w:rsidRPr="00614061">
        <w:rPr>
          <w:sz w:val="26"/>
          <w:szCs w:val="26"/>
        </w:rPr>
        <w:t>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p>
    <w:p w:rsidR="008F5504" w:rsidRDefault="008F5504" w:rsidP="00A5687E">
      <w:pPr>
        <w:pStyle w:val="21"/>
        <w:jc w:val="right"/>
      </w:pPr>
    </w:p>
    <w:p w:rsidR="0052552A" w:rsidRDefault="0052552A" w:rsidP="00A5687E">
      <w:pPr>
        <w:pStyle w:val="21"/>
        <w:jc w:val="right"/>
      </w:pPr>
    </w:p>
    <w:p w:rsidR="006A40F8" w:rsidRDefault="006A40F8" w:rsidP="006A40F8">
      <w:pPr>
        <w:shd w:val="clear" w:color="auto" w:fill="FFFFFF"/>
        <w:spacing w:line="269" w:lineRule="exact"/>
        <w:ind w:firstLine="851"/>
        <w:jc w:val="center"/>
        <w:rPr>
          <w:sz w:val="24"/>
        </w:rPr>
      </w:pPr>
    </w:p>
    <w:p w:rsidR="006A40F8" w:rsidRDefault="006A40F8" w:rsidP="006A40F8">
      <w:pPr>
        <w:shd w:val="clear" w:color="auto" w:fill="FFFFFF"/>
        <w:spacing w:line="269" w:lineRule="exact"/>
        <w:ind w:firstLine="851"/>
        <w:jc w:val="center"/>
        <w:rPr>
          <w:sz w:val="24"/>
        </w:rPr>
      </w:pPr>
      <w:r>
        <w:rPr>
          <w:sz w:val="24"/>
        </w:rPr>
        <w:t>Пояснительная записка к решению Думы Чаинского района</w:t>
      </w:r>
    </w:p>
    <w:p w:rsidR="006A40F8" w:rsidRDefault="006A40F8" w:rsidP="006A40F8">
      <w:pPr>
        <w:shd w:val="clear" w:color="auto" w:fill="FFFFFF"/>
        <w:spacing w:line="269" w:lineRule="exact"/>
        <w:ind w:firstLine="851"/>
        <w:jc w:val="center"/>
        <w:rPr>
          <w:sz w:val="24"/>
        </w:rPr>
      </w:pPr>
      <w:r>
        <w:rPr>
          <w:sz w:val="24"/>
        </w:rPr>
        <w:t>«</w:t>
      </w:r>
      <w:r w:rsidRPr="0050066C">
        <w:rPr>
          <w:sz w:val="22"/>
          <w:szCs w:val="22"/>
        </w:rPr>
        <w:t>О</w:t>
      </w:r>
      <w:r>
        <w:rPr>
          <w:sz w:val="22"/>
          <w:szCs w:val="22"/>
        </w:rPr>
        <w:t xml:space="preserve"> </w:t>
      </w:r>
      <w:proofErr w:type="gramStart"/>
      <w:r>
        <w:rPr>
          <w:sz w:val="22"/>
          <w:szCs w:val="22"/>
        </w:rPr>
        <w:t>внесении</w:t>
      </w:r>
      <w:proofErr w:type="gramEnd"/>
      <w:r>
        <w:rPr>
          <w:sz w:val="22"/>
          <w:szCs w:val="22"/>
        </w:rPr>
        <w:t xml:space="preserve"> изменений в решение Думы Чаинского района от 28.05.2015 № 45 «Об </w:t>
      </w:r>
      <w:r w:rsidRPr="0050066C">
        <w:rPr>
          <w:sz w:val="22"/>
          <w:szCs w:val="22"/>
        </w:rPr>
        <w:t xml:space="preserve">утверждении </w:t>
      </w:r>
      <w:r>
        <w:rPr>
          <w:sz w:val="22"/>
          <w:szCs w:val="22"/>
        </w:rPr>
        <w:t>порядка определения платы по соглашению об установлении сервитута в отношении земельных участков, находящихся в муниципальной собственности</w:t>
      </w:r>
      <w:r>
        <w:rPr>
          <w:sz w:val="24"/>
          <w:szCs w:val="24"/>
        </w:rPr>
        <w:t>»</w:t>
      </w:r>
    </w:p>
    <w:p w:rsidR="006A40F8" w:rsidRDefault="006A40F8" w:rsidP="006A40F8">
      <w:pPr>
        <w:shd w:val="clear" w:color="auto" w:fill="FFFFFF"/>
        <w:spacing w:line="269" w:lineRule="exact"/>
        <w:ind w:firstLine="851"/>
        <w:jc w:val="both"/>
        <w:rPr>
          <w:sz w:val="24"/>
        </w:rPr>
      </w:pPr>
    </w:p>
    <w:p w:rsidR="006A40F8" w:rsidRDefault="00FA615E" w:rsidP="006A40F8">
      <w:pPr>
        <w:shd w:val="clear" w:color="auto" w:fill="FFFFFF"/>
        <w:spacing w:line="269" w:lineRule="exact"/>
        <w:ind w:firstLine="851"/>
        <w:jc w:val="both"/>
        <w:rPr>
          <w:sz w:val="24"/>
        </w:rPr>
      </w:pPr>
      <w:r>
        <w:rPr>
          <w:sz w:val="24"/>
        </w:rPr>
        <w:t>Проект д</w:t>
      </w:r>
      <w:r w:rsidR="006A40F8">
        <w:rPr>
          <w:sz w:val="24"/>
        </w:rPr>
        <w:t>анно</w:t>
      </w:r>
      <w:r>
        <w:rPr>
          <w:sz w:val="24"/>
        </w:rPr>
        <w:t xml:space="preserve">го </w:t>
      </w:r>
      <w:r w:rsidR="006A40F8">
        <w:rPr>
          <w:sz w:val="24"/>
        </w:rPr>
        <w:t>решени</w:t>
      </w:r>
      <w:r>
        <w:rPr>
          <w:sz w:val="24"/>
        </w:rPr>
        <w:t xml:space="preserve">я разработан в </w:t>
      </w:r>
      <w:proofErr w:type="gramStart"/>
      <w:r>
        <w:rPr>
          <w:sz w:val="24"/>
        </w:rPr>
        <w:t>соответствии</w:t>
      </w:r>
      <w:proofErr w:type="gramEnd"/>
      <w:r>
        <w:rPr>
          <w:sz w:val="24"/>
        </w:rPr>
        <w:t xml:space="preserve"> с решением Думы Чаинского района от 31.05.2018 № 265 «О рассмотрении протеста прокурора района на решение Думы Чаинского района от 28.05.2015 № 45 </w:t>
      </w:r>
      <w:r>
        <w:rPr>
          <w:sz w:val="22"/>
          <w:szCs w:val="22"/>
        </w:rPr>
        <w:t xml:space="preserve">«Об </w:t>
      </w:r>
      <w:r w:rsidRPr="0050066C">
        <w:rPr>
          <w:sz w:val="22"/>
          <w:szCs w:val="22"/>
        </w:rPr>
        <w:t xml:space="preserve">утверждении </w:t>
      </w:r>
      <w:r>
        <w:rPr>
          <w:sz w:val="22"/>
          <w:szCs w:val="22"/>
        </w:rPr>
        <w:t>порядка определения платы по соглашению об установлении сервитута в отношении земельных участков, находящихся в муниципальной собственности</w:t>
      </w:r>
      <w:r>
        <w:rPr>
          <w:sz w:val="24"/>
          <w:szCs w:val="24"/>
        </w:rPr>
        <w:t>»</w:t>
      </w:r>
      <w:r w:rsidR="006A40F8">
        <w:rPr>
          <w:sz w:val="24"/>
        </w:rPr>
        <w:t>.</w:t>
      </w:r>
    </w:p>
    <w:p w:rsidR="00FA615E" w:rsidRDefault="00FA615E" w:rsidP="006A40F8">
      <w:pPr>
        <w:shd w:val="clear" w:color="auto" w:fill="FFFFFF"/>
        <w:spacing w:line="298" w:lineRule="exact"/>
        <w:ind w:left="45" w:right="45" w:firstLine="805"/>
        <w:jc w:val="both"/>
        <w:rPr>
          <w:sz w:val="24"/>
        </w:rPr>
      </w:pPr>
      <w:r>
        <w:rPr>
          <w:sz w:val="24"/>
        </w:rPr>
        <w:t>Существующий порядок дополнен положениями о сроках и условиях оплаты платежей по соглашению об установлении сервитута.</w:t>
      </w:r>
    </w:p>
    <w:p w:rsidR="006A40F8" w:rsidRDefault="006A40F8" w:rsidP="006A40F8">
      <w:pPr>
        <w:shd w:val="clear" w:color="auto" w:fill="FFFFFF"/>
        <w:spacing w:line="269" w:lineRule="exact"/>
        <w:jc w:val="both"/>
        <w:rPr>
          <w:sz w:val="24"/>
          <w:szCs w:val="24"/>
        </w:rPr>
      </w:pPr>
    </w:p>
    <w:p w:rsidR="006A40F8" w:rsidRDefault="006A40F8" w:rsidP="006A40F8">
      <w:pPr>
        <w:shd w:val="clear" w:color="auto" w:fill="FFFFFF"/>
        <w:spacing w:line="269" w:lineRule="exact"/>
        <w:jc w:val="both"/>
        <w:rPr>
          <w:sz w:val="24"/>
          <w:szCs w:val="24"/>
        </w:rPr>
      </w:pPr>
      <w:r>
        <w:rPr>
          <w:sz w:val="24"/>
          <w:szCs w:val="24"/>
        </w:rPr>
        <w:t xml:space="preserve">Начальник отдела по </w:t>
      </w:r>
      <w:proofErr w:type="gramStart"/>
      <w:r>
        <w:rPr>
          <w:sz w:val="24"/>
          <w:szCs w:val="24"/>
        </w:rPr>
        <w:t>земельным</w:t>
      </w:r>
      <w:proofErr w:type="gramEnd"/>
      <w:r>
        <w:rPr>
          <w:sz w:val="24"/>
          <w:szCs w:val="24"/>
        </w:rPr>
        <w:t>, имущественным</w:t>
      </w:r>
    </w:p>
    <w:p w:rsidR="006A40F8" w:rsidRDefault="006A40F8" w:rsidP="006A40F8">
      <w:pPr>
        <w:shd w:val="clear" w:color="auto" w:fill="FFFFFF"/>
        <w:spacing w:line="269" w:lineRule="exact"/>
        <w:jc w:val="both"/>
        <w:rPr>
          <w:sz w:val="24"/>
          <w:szCs w:val="24"/>
        </w:rPr>
      </w:pPr>
      <w:r>
        <w:rPr>
          <w:sz w:val="24"/>
          <w:szCs w:val="24"/>
        </w:rPr>
        <w:t xml:space="preserve">и градостроительным </w:t>
      </w:r>
      <w:proofErr w:type="gramStart"/>
      <w:r>
        <w:rPr>
          <w:sz w:val="24"/>
          <w:szCs w:val="24"/>
        </w:rPr>
        <w:t>вопросам</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В.</w:t>
      </w:r>
      <w:proofErr w:type="gramEnd"/>
      <w:r>
        <w:rPr>
          <w:sz w:val="24"/>
          <w:szCs w:val="24"/>
        </w:rPr>
        <w:t>А. Мельников</w:t>
      </w:r>
    </w:p>
    <w:p w:rsidR="006A40F8" w:rsidRPr="002D106B" w:rsidRDefault="00FA615E" w:rsidP="006A40F8">
      <w:pPr>
        <w:shd w:val="clear" w:color="auto" w:fill="FFFFFF"/>
        <w:spacing w:line="269" w:lineRule="exact"/>
        <w:jc w:val="both"/>
        <w:rPr>
          <w:sz w:val="24"/>
          <w:szCs w:val="24"/>
        </w:rPr>
      </w:pPr>
      <w:r>
        <w:rPr>
          <w:sz w:val="24"/>
          <w:szCs w:val="24"/>
        </w:rPr>
        <w:t>14</w:t>
      </w:r>
      <w:r w:rsidR="006A40F8">
        <w:rPr>
          <w:sz w:val="24"/>
          <w:szCs w:val="24"/>
        </w:rPr>
        <w:t>.0</w:t>
      </w:r>
      <w:r>
        <w:rPr>
          <w:sz w:val="24"/>
          <w:szCs w:val="24"/>
        </w:rPr>
        <w:t>6</w:t>
      </w:r>
      <w:r w:rsidR="006A40F8">
        <w:rPr>
          <w:sz w:val="24"/>
          <w:szCs w:val="24"/>
        </w:rPr>
        <w:t>.2018</w:t>
      </w:r>
    </w:p>
    <w:p w:rsidR="008F5504" w:rsidRDefault="008F5504" w:rsidP="00A5687E">
      <w:pPr>
        <w:pStyle w:val="21"/>
        <w:jc w:val="right"/>
      </w:pPr>
    </w:p>
    <w:sectPr w:rsidR="008F5504" w:rsidSect="003E5C58">
      <w:pgSz w:w="11907" w:h="16840"/>
      <w:pgMar w:top="851" w:right="851" w:bottom="90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029"/>
    <w:multiLevelType w:val="singleLevel"/>
    <w:tmpl w:val="088AF3A2"/>
    <w:lvl w:ilvl="0">
      <w:start w:val="4"/>
      <w:numFmt w:val="decimal"/>
      <w:lvlText w:val="%1."/>
      <w:legacy w:legacy="1" w:legacySpace="0" w:legacyIndent="259"/>
      <w:lvlJc w:val="left"/>
      <w:rPr>
        <w:rFonts w:ascii="Times New Roman" w:hAnsi="Times New Roman" w:cs="Times New Roman" w:hint="default"/>
      </w:rPr>
    </w:lvl>
  </w:abstractNum>
  <w:abstractNum w:abstractNumId="1">
    <w:nsid w:val="031021F2"/>
    <w:multiLevelType w:val="singleLevel"/>
    <w:tmpl w:val="12F81BC0"/>
    <w:lvl w:ilvl="0">
      <w:start w:val="1"/>
      <w:numFmt w:val="decimal"/>
      <w:lvlText w:val="%1."/>
      <w:legacy w:legacy="1" w:legacySpace="0" w:legacyIndent="220"/>
      <w:lvlJc w:val="left"/>
      <w:rPr>
        <w:rFonts w:ascii="Times New Roman" w:hAnsi="Times New Roman" w:cs="Times New Roman" w:hint="default"/>
      </w:rPr>
    </w:lvl>
  </w:abstractNum>
  <w:abstractNum w:abstractNumId="2">
    <w:nsid w:val="04A27334"/>
    <w:multiLevelType w:val="singleLevel"/>
    <w:tmpl w:val="C8FAC2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17875D34"/>
    <w:multiLevelType w:val="singleLevel"/>
    <w:tmpl w:val="C7E2B882"/>
    <w:lvl w:ilvl="0">
      <w:start w:val="4"/>
      <w:numFmt w:val="decimal"/>
      <w:lvlText w:val="%1)"/>
      <w:legacy w:legacy="1" w:legacySpace="0" w:legacyIndent="298"/>
      <w:lvlJc w:val="left"/>
      <w:rPr>
        <w:rFonts w:ascii="Times New Roman" w:hAnsi="Times New Roman" w:cs="Times New Roman" w:hint="default"/>
      </w:rPr>
    </w:lvl>
  </w:abstractNum>
  <w:abstractNum w:abstractNumId="4">
    <w:nsid w:val="1AA30B1E"/>
    <w:multiLevelType w:val="singleLevel"/>
    <w:tmpl w:val="69A66E6A"/>
    <w:lvl w:ilvl="0">
      <w:start w:val="4"/>
      <w:numFmt w:val="decimal"/>
      <w:lvlText w:val="%1)"/>
      <w:legacy w:legacy="1" w:legacySpace="0" w:legacyIndent="268"/>
      <w:lvlJc w:val="left"/>
      <w:rPr>
        <w:rFonts w:ascii="Times New Roman" w:hAnsi="Times New Roman" w:cs="Times New Roman" w:hint="default"/>
      </w:rPr>
    </w:lvl>
  </w:abstractNum>
  <w:abstractNum w:abstractNumId="5">
    <w:nsid w:val="1FC5765C"/>
    <w:multiLevelType w:val="singleLevel"/>
    <w:tmpl w:val="F6EEAF92"/>
    <w:lvl w:ilvl="0">
      <w:start w:val="2"/>
      <w:numFmt w:val="decimal"/>
      <w:lvlText w:val="%1."/>
      <w:legacy w:legacy="1" w:legacySpace="0" w:legacyIndent="259"/>
      <w:lvlJc w:val="left"/>
      <w:rPr>
        <w:rFonts w:ascii="Times New Roman" w:hAnsi="Times New Roman" w:cs="Times New Roman" w:hint="default"/>
      </w:rPr>
    </w:lvl>
  </w:abstractNum>
  <w:abstractNum w:abstractNumId="6">
    <w:nsid w:val="23F63F0C"/>
    <w:multiLevelType w:val="singleLevel"/>
    <w:tmpl w:val="DD7EE8B6"/>
    <w:lvl w:ilvl="0">
      <w:start w:val="1"/>
      <w:numFmt w:val="decimal"/>
      <w:lvlText w:val="%1."/>
      <w:legacy w:legacy="1" w:legacySpace="0" w:legacyIndent="518"/>
      <w:lvlJc w:val="left"/>
      <w:rPr>
        <w:rFonts w:ascii="Times New Roman" w:hAnsi="Times New Roman" w:cs="Times New Roman" w:hint="default"/>
      </w:rPr>
    </w:lvl>
  </w:abstractNum>
  <w:abstractNum w:abstractNumId="7">
    <w:nsid w:val="25782DB9"/>
    <w:multiLevelType w:val="multilevel"/>
    <w:tmpl w:val="AD4CAC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8">
    <w:nsid w:val="29491EFD"/>
    <w:multiLevelType w:val="singleLevel"/>
    <w:tmpl w:val="2ABCB3F0"/>
    <w:lvl w:ilvl="0">
      <w:start w:val="3"/>
      <w:numFmt w:val="decimal"/>
      <w:lvlText w:val="%1)"/>
      <w:legacy w:legacy="1" w:legacySpace="0" w:legacyIndent="336"/>
      <w:lvlJc w:val="left"/>
      <w:rPr>
        <w:rFonts w:ascii="Times New Roman" w:hAnsi="Times New Roman" w:cs="Times New Roman" w:hint="default"/>
      </w:rPr>
    </w:lvl>
  </w:abstractNum>
  <w:abstractNum w:abstractNumId="9">
    <w:nsid w:val="356B78BA"/>
    <w:multiLevelType w:val="singleLevel"/>
    <w:tmpl w:val="B12EDE3A"/>
    <w:lvl w:ilvl="0">
      <w:start w:val="1"/>
      <w:numFmt w:val="decimal"/>
      <w:lvlText w:val="%1."/>
      <w:legacy w:legacy="1" w:legacySpace="0" w:legacyIndent="269"/>
      <w:lvlJc w:val="left"/>
      <w:rPr>
        <w:rFonts w:ascii="Times New Roman" w:hAnsi="Times New Roman" w:cs="Times New Roman" w:hint="default"/>
      </w:rPr>
    </w:lvl>
  </w:abstractNum>
  <w:abstractNum w:abstractNumId="10">
    <w:nsid w:val="393C792A"/>
    <w:multiLevelType w:val="hybridMultilevel"/>
    <w:tmpl w:val="4AEE1902"/>
    <w:lvl w:ilvl="0" w:tplc="683C4214">
      <w:start w:val="7"/>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1">
    <w:nsid w:val="3E4A6C47"/>
    <w:multiLevelType w:val="hybridMultilevel"/>
    <w:tmpl w:val="907C5536"/>
    <w:lvl w:ilvl="0" w:tplc="97483DF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3F6003C7"/>
    <w:multiLevelType w:val="singleLevel"/>
    <w:tmpl w:val="A5BEE522"/>
    <w:lvl w:ilvl="0">
      <w:numFmt w:val="bullet"/>
      <w:lvlText w:val="-"/>
      <w:lvlJc w:val="left"/>
      <w:pPr>
        <w:tabs>
          <w:tab w:val="num" w:pos="360"/>
        </w:tabs>
        <w:ind w:left="360" w:hanging="360"/>
      </w:pPr>
      <w:rPr>
        <w:rFonts w:hint="default"/>
      </w:rPr>
    </w:lvl>
  </w:abstractNum>
  <w:abstractNum w:abstractNumId="13">
    <w:nsid w:val="3FDA55CD"/>
    <w:multiLevelType w:val="singleLevel"/>
    <w:tmpl w:val="D8501720"/>
    <w:lvl w:ilvl="0">
      <w:start w:val="6"/>
      <w:numFmt w:val="decimal"/>
      <w:lvlText w:val="%1)"/>
      <w:legacy w:legacy="1" w:legacySpace="0" w:legacyIndent="403"/>
      <w:lvlJc w:val="left"/>
      <w:rPr>
        <w:rFonts w:ascii="Times New Roman" w:hAnsi="Times New Roman" w:cs="Times New Roman" w:hint="default"/>
      </w:rPr>
    </w:lvl>
  </w:abstractNum>
  <w:abstractNum w:abstractNumId="14">
    <w:nsid w:val="5AA0680B"/>
    <w:multiLevelType w:val="singleLevel"/>
    <w:tmpl w:val="558EA73A"/>
    <w:lvl w:ilvl="0">
      <w:start w:val="10"/>
      <w:numFmt w:val="decimal"/>
      <w:lvlText w:val="%1."/>
      <w:legacy w:legacy="1" w:legacySpace="0" w:legacyIndent="442"/>
      <w:lvlJc w:val="left"/>
      <w:rPr>
        <w:rFonts w:ascii="Times New Roman" w:hAnsi="Times New Roman" w:cs="Times New Roman" w:hint="default"/>
      </w:rPr>
    </w:lvl>
  </w:abstractNum>
  <w:abstractNum w:abstractNumId="15">
    <w:nsid w:val="5CA61890"/>
    <w:multiLevelType w:val="singleLevel"/>
    <w:tmpl w:val="0ADE2806"/>
    <w:lvl w:ilvl="0">
      <w:start w:val="1"/>
      <w:numFmt w:val="decimal"/>
      <w:lvlText w:val="%1."/>
      <w:lvlJc w:val="left"/>
      <w:pPr>
        <w:tabs>
          <w:tab w:val="num" w:pos="375"/>
        </w:tabs>
        <w:ind w:left="375" w:hanging="375"/>
      </w:pPr>
      <w:rPr>
        <w:rFonts w:hint="default"/>
      </w:rPr>
    </w:lvl>
  </w:abstractNum>
  <w:abstractNum w:abstractNumId="16">
    <w:nsid w:val="69EB3542"/>
    <w:multiLevelType w:val="singleLevel"/>
    <w:tmpl w:val="E5FA6918"/>
    <w:lvl w:ilvl="0">
      <w:start w:val="1"/>
      <w:numFmt w:val="decimal"/>
      <w:lvlText w:val="%1."/>
      <w:legacy w:legacy="1" w:legacySpace="0" w:legacyIndent="327"/>
      <w:lvlJc w:val="left"/>
      <w:rPr>
        <w:rFonts w:ascii="Times New Roman" w:hAnsi="Times New Roman" w:cs="Times New Roman" w:hint="default"/>
      </w:rPr>
    </w:lvl>
  </w:abstractNum>
  <w:abstractNum w:abstractNumId="17">
    <w:nsid w:val="72311BA4"/>
    <w:multiLevelType w:val="singleLevel"/>
    <w:tmpl w:val="2144928E"/>
    <w:lvl w:ilvl="0">
      <w:start w:val="8"/>
      <w:numFmt w:val="decimal"/>
      <w:lvlText w:val="%1."/>
      <w:legacy w:legacy="1" w:legacySpace="0" w:legacyIndent="432"/>
      <w:lvlJc w:val="left"/>
      <w:rPr>
        <w:rFonts w:ascii="Times New Roman" w:hAnsi="Times New Roman" w:cs="Times New Roman" w:hint="default"/>
      </w:rPr>
    </w:lvl>
  </w:abstractNum>
  <w:abstractNum w:abstractNumId="18">
    <w:nsid w:val="768179C1"/>
    <w:multiLevelType w:val="singleLevel"/>
    <w:tmpl w:val="64F8E9C6"/>
    <w:lvl w:ilvl="0">
      <w:start w:val="6"/>
      <w:numFmt w:val="decimal"/>
      <w:lvlText w:val="%1)"/>
      <w:legacy w:legacy="1" w:legacySpace="0" w:legacyIndent="278"/>
      <w:lvlJc w:val="left"/>
      <w:rPr>
        <w:rFonts w:ascii="Times New Roman" w:hAnsi="Times New Roman" w:cs="Times New Roman" w:hint="default"/>
      </w:rPr>
    </w:lvl>
  </w:abstractNum>
  <w:abstractNum w:abstractNumId="19">
    <w:nsid w:val="7B136BD9"/>
    <w:multiLevelType w:val="singleLevel"/>
    <w:tmpl w:val="836AED98"/>
    <w:lvl w:ilvl="0">
      <w:start w:val="4"/>
      <w:numFmt w:val="decimal"/>
      <w:lvlText w:val="%1."/>
      <w:legacy w:legacy="1" w:legacySpace="0" w:legacyIndent="278"/>
      <w:lvlJc w:val="left"/>
      <w:rPr>
        <w:rFonts w:ascii="Times New Roman" w:hAnsi="Times New Roman" w:cs="Times New Roman" w:hint="default"/>
      </w:rPr>
    </w:lvl>
  </w:abstractNum>
  <w:abstractNum w:abstractNumId="20">
    <w:nsid w:val="7D132396"/>
    <w:multiLevelType w:val="multilevel"/>
    <w:tmpl w:val="FA1EE5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num w:numId="1">
    <w:abstractNumId w:val="2"/>
  </w:num>
  <w:num w:numId="2">
    <w:abstractNumId w:val="15"/>
  </w:num>
  <w:num w:numId="3">
    <w:abstractNumId w:val="12"/>
  </w:num>
  <w:num w:numId="4">
    <w:abstractNumId w:val="6"/>
  </w:num>
  <w:num w:numId="5">
    <w:abstractNumId w:val="4"/>
  </w:num>
  <w:num w:numId="6">
    <w:abstractNumId w:val="5"/>
  </w:num>
  <w:num w:numId="7">
    <w:abstractNumId w:val="0"/>
  </w:num>
  <w:num w:numId="8">
    <w:abstractNumId w:val="8"/>
  </w:num>
  <w:num w:numId="9">
    <w:abstractNumId w:val="13"/>
  </w:num>
  <w:num w:numId="10">
    <w:abstractNumId w:val="9"/>
  </w:num>
  <w:num w:numId="11">
    <w:abstractNumId w:val="16"/>
  </w:num>
  <w:num w:numId="12">
    <w:abstractNumId w:val="16"/>
    <w:lvlOverride w:ilvl="0">
      <w:lvl w:ilvl="0">
        <w:start w:val="1"/>
        <w:numFmt w:val="decimal"/>
        <w:lvlText w:val="%1."/>
        <w:legacy w:legacy="1" w:legacySpace="0" w:legacyIndent="326"/>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1"/>
  </w:num>
  <w:num w:numId="18">
    <w:abstractNumId w:val="19"/>
  </w:num>
  <w:num w:numId="19">
    <w:abstractNumId w:val="20"/>
  </w:num>
  <w:num w:numId="20">
    <w:abstractNumId w:val="7"/>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140D4"/>
    <w:rsid w:val="00003051"/>
    <w:rsid w:val="00010204"/>
    <w:rsid w:val="00016854"/>
    <w:rsid w:val="00017D8B"/>
    <w:rsid w:val="00021DD5"/>
    <w:rsid w:val="00034C5C"/>
    <w:rsid w:val="00034D69"/>
    <w:rsid w:val="0004078A"/>
    <w:rsid w:val="00041AEB"/>
    <w:rsid w:val="00044A74"/>
    <w:rsid w:val="000454BB"/>
    <w:rsid w:val="0006109D"/>
    <w:rsid w:val="00066385"/>
    <w:rsid w:val="00093FBC"/>
    <w:rsid w:val="000A7FA5"/>
    <w:rsid w:val="000B019F"/>
    <w:rsid w:val="000B316E"/>
    <w:rsid w:val="000B504C"/>
    <w:rsid w:val="000B7639"/>
    <w:rsid w:val="000C5B3F"/>
    <w:rsid w:val="000C7407"/>
    <w:rsid w:val="000E05E6"/>
    <w:rsid w:val="000E0F8D"/>
    <w:rsid w:val="000E263A"/>
    <w:rsid w:val="000E64C5"/>
    <w:rsid w:val="000E6EB1"/>
    <w:rsid w:val="000F420B"/>
    <w:rsid w:val="000F7162"/>
    <w:rsid w:val="00113C24"/>
    <w:rsid w:val="001155E9"/>
    <w:rsid w:val="00121B21"/>
    <w:rsid w:val="0014033E"/>
    <w:rsid w:val="0014644B"/>
    <w:rsid w:val="00146C2E"/>
    <w:rsid w:val="0015005D"/>
    <w:rsid w:val="00175C2C"/>
    <w:rsid w:val="00175FAF"/>
    <w:rsid w:val="00187E73"/>
    <w:rsid w:val="0019652A"/>
    <w:rsid w:val="00197E5A"/>
    <w:rsid w:val="001B12B8"/>
    <w:rsid w:val="001B63D5"/>
    <w:rsid w:val="001B7A30"/>
    <w:rsid w:val="001C03A5"/>
    <w:rsid w:val="001D040B"/>
    <w:rsid w:val="001D3480"/>
    <w:rsid w:val="001D7498"/>
    <w:rsid w:val="001E02A4"/>
    <w:rsid w:val="001E138E"/>
    <w:rsid w:val="001F7908"/>
    <w:rsid w:val="00200BBD"/>
    <w:rsid w:val="00237EB1"/>
    <w:rsid w:val="002433CE"/>
    <w:rsid w:val="00260608"/>
    <w:rsid w:val="002765FA"/>
    <w:rsid w:val="00276838"/>
    <w:rsid w:val="00296324"/>
    <w:rsid w:val="002C01EA"/>
    <w:rsid w:val="002D106B"/>
    <w:rsid w:val="002D4FF3"/>
    <w:rsid w:val="002E6F1C"/>
    <w:rsid w:val="002F0666"/>
    <w:rsid w:val="00304651"/>
    <w:rsid w:val="003225BE"/>
    <w:rsid w:val="003253E3"/>
    <w:rsid w:val="00325D66"/>
    <w:rsid w:val="00331F65"/>
    <w:rsid w:val="003365F0"/>
    <w:rsid w:val="00353E74"/>
    <w:rsid w:val="003921A5"/>
    <w:rsid w:val="003C2E98"/>
    <w:rsid w:val="003D3B52"/>
    <w:rsid w:val="003D7A40"/>
    <w:rsid w:val="003E5C58"/>
    <w:rsid w:val="003F5B55"/>
    <w:rsid w:val="0040161B"/>
    <w:rsid w:val="0040414D"/>
    <w:rsid w:val="0040485B"/>
    <w:rsid w:val="00410255"/>
    <w:rsid w:val="00412A9A"/>
    <w:rsid w:val="0041513A"/>
    <w:rsid w:val="004273CA"/>
    <w:rsid w:val="00442B47"/>
    <w:rsid w:val="00452077"/>
    <w:rsid w:val="00462CF0"/>
    <w:rsid w:val="0047413A"/>
    <w:rsid w:val="004741A1"/>
    <w:rsid w:val="00482653"/>
    <w:rsid w:val="00497EEF"/>
    <w:rsid w:val="004A18B6"/>
    <w:rsid w:val="004A64F6"/>
    <w:rsid w:val="004B2772"/>
    <w:rsid w:val="004B4601"/>
    <w:rsid w:val="004B7AA8"/>
    <w:rsid w:val="004C3F74"/>
    <w:rsid w:val="004C5264"/>
    <w:rsid w:val="004D1BC5"/>
    <w:rsid w:val="004D47B7"/>
    <w:rsid w:val="004E5055"/>
    <w:rsid w:val="004E5C90"/>
    <w:rsid w:val="004F3DFF"/>
    <w:rsid w:val="0050066C"/>
    <w:rsid w:val="00502269"/>
    <w:rsid w:val="00502FEB"/>
    <w:rsid w:val="00504846"/>
    <w:rsid w:val="00506122"/>
    <w:rsid w:val="0051534C"/>
    <w:rsid w:val="005205EB"/>
    <w:rsid w:val="0052552A"/>
    <w:rsid w:val="00530EEA"/>
    <w:rsid w:val="0053593D"/>
    <w:rsid w:val="00540DA9"/>
    <w:rsid w:val="00545511"/>
    <w:rsid w:val="005463E3"/>
    <w:rsid w:val="005546B7"/>
    <w:rsid w:val="005613F8"/>
    <w:rsid w:val="0056242D"/>
    <w:rsid w:val="00571DAD"/>
    <w:rsid w:val="005906AA"/>
    <w:rsid w:val="0059633D"/>
    <w:rsid w:val="005A52FF"/>
    <w:rsid w:val="005B242E"/>
    <w:rsid w:val="005C24C5"/>
    <w:rsid w:val="005D23CC"/>
    <w:rsid w:val="005E3B5E"/>
    <w:rsid w:val="005E4838"/>
    <w:rsid w:val="005F4C43"/>
    <w:rsid w:val="00614061"/>
    <w:rsid w:val="006140D4"/>
    <w:rsid w:val="006372FA"/>
    <w:rsid w:val="00646A4B"/>
    <w:rsid w:val="00646EB6"/>
    <w:rsid w:val="006500BC"/>
    <w:rsid w:val="0067041E"/>
    <w:rsid w:val="006750E8"/>
    <w:rsid w:val="006775E2"/>
    <w:rsid w:val="0068015E"/>
    <w:rsid w:val="006A40F8"/>
    <w:rsid w:val="006A4EE8"/>
    <w:rsid w:val="006B3FFF"/>
    <w:rsid w:val="006B7979"/>
    <w:rsid w:val="006C0951"/>
    <w:rsid w:val="006C697C"/>
    <w:rsid w:val="006D6F93"/>
    <w:rsid w:val="006E4980"/>
    <w:rsid w:val="00701A3A"/>
    <w:rsid w:val="00717296"/>
    <w:rsid w:val="007225C6"/>
    <w:rsid w:val="00731834"/>
    <w:rsid w:val="007563F1"/>
    <w:rsid w:val="00757E2E"/>
    <w:rsid w:val="0076259A"/>
    <w:rsid w:val="007632AA"/>
    <w:rsid w:val="007825A1"/>
    <w:rsid w:val="007826BD"/>
    <w:rsid w:val="0078280F"/>
    <w:rsid w:val="007973E2"/>
    <w:rsid w:val="007C6EC0"/>
    <w:rsid w:val="007D34B2"/>
    <w:rsid w:val="007D76C1"/>
    <w:rsid w:val="007E485C"/>
    <w:rsid w:val="00800229"/>
    <w:rsid w:val="00821800"/>
    <w:rsid w:val="00821812"/>
    <w:rsid w:val="00822340"/>
    <w:rsid w:val="00846335"/>
    <w:rsid w:val="00855DC5"/>
    <w:rsid w:val="008738B3"/>
    <w:rsid w:val="00876BFB"/>
    <w:rsid w:val="008777F2"/>
    <w:rsid w:val="00882E26"/>
    <w:rsid w:val="00886AC7"/>
    <w:rsid w:val="008879F9"/>
    <w:rsid w:val="00894D0E"/>
    <w:rsid w:val="008A120F"/>
    <w:rsid w:val="008B3F1F"/>
    <w:rsid w:val="008C52A0"/>
    <w:rsid w:val="008C5B44"/>
    <w:rsid w:val="008C6728"/>
    <w:rsid w:val="008D1F10"/>
    <w:rsid w:val="008F5504"/>
    <w:rsid w:val="00912AAD"/>
    <w:rsid w:val="00913900"/>
    <w:rsid w:val="009200FF"/>
    <w:rsid w:val="00923501"/>
    <w:rsid w:val="00933FE4"/>
    <w:rsid w:val="00935FF0"/>
    <w:rsid w:val="009365BF"/>
    <w:rsid w:val="009373C2"/>
    <w:rsid w:val="00965620"/>
    <w:rsid w:val="009715A1"/>
    <w:rsid w:val="009764C7"/>
    <w:rsid w:val="00984D41"/>
    <w:rsid w:val="0099098D"/>
    <w:rsid w:val="00992614"/>
    <w:rsid w:val="009C3226"/>
    <w:rsid w:val="009C7FA6"/>
    <w:rsid w:val="009D1AAB"/>
    <w:rsid w:val="009D1C68"/>
    <w:rsid w:val="009D76F4"/>
    <w:rsid w:val="009F7214"/>
    <w:rsid w:val="00A003C6"/>
    <w:rsid w:val="00A00A34"/>
    <w:rsid w:val="00A3790B"/>
    <w:rsid w:val="00A5687E"/>
    <w:rsid w:val="00A57EED"/>
    <w:rsid w:val="00A744E4"/>
    <w:rsid w:val="00A87B04"/>
    <w:rsid w:val="00A900B4"/>
    <w:rsid w:val="00AA50B7"/>
    <w:rsid w:val="00AC02E3"/>
    <w:rsid w:val="00AC14F2"/>
    <w:rsid w:val="00AE3370"/>
    <w:rsid w:val="00AF0544"/>
    <w:rsid w:val="00AF1847"/>
    <w:rsid w:val="00AF3AF0"/>
    <w:rsid w:val="00AF6210"/>
    <w:rsid w:val="00B018AF"/>
    <w:rsid w:val="00B063F4"/>
    <w:rsid w:val="00B069D0"/>
    <w:rsid w:val="00B16E03"/>
    <w:rsid w:val="00B17FEA"/>
    <w:rsid w:val="00B33EB9"/>
    <w:rsid w:val="00B34765"/>
    <w:rsid w:val="00B37FBD"/>
    <w:rsid w:val="00B461B6"/>
    <w:rsid w:val="00B46818"/>
    <w:rsid w:val="00B6235D"/>
    <w:rsid w:val="00B847B2"/>
    <w:rsid w:val="00B940AF"/>
    <w:rsid w:val="00BA57F8"/>
    <w:rsid w:val="00BA70CE"/>
    <w:rsid w:val="00BD257E"/>
    <w:rsid w:val="00BD59F2"/>
    <w:rsid w:val="00BE3160"/>
    <w:rsid w:val="00BE7A1F"/>
    <w:rsid w:val="00BF3736"/>
    <w:rsid w:val="00BF3AD4"/>
    <w:rsid w:val="00C00F81"/>
    <w:rsid w:val="00C11ADA"/>
    <w:rsid w:val="00C3497B"/>
    <w:rsid w:val="00C35EBC"/>
    <w:rsid w:val="00C360DB"/>
    <w:rsid w:val="00C449C8"/>
    <w:rsid w:val="00C477ED"/>
    <w:rsid w:val="00C61B1B"/>
    <w:rsid w:val="00C64F1E"/>
    <w:rsid w:val="00C67719"/>
    <w:rsid w:val="00C96748"/>
    <w:rsid w:val="00CA15AD"/>
    <w:rsid w:val="00CA1D61"/>
    <w:rsid w:val="00CA2051"/>
    <w:rsid w:val="00CB132C"/>
    <w:rsid w:val="00CB18AA"/>
    <w:rsid w:val="00CC1EA9"/>
    <w:rsid w:val="00CC33A8"/>
    <w:rsid w:val="00CC6D98"/>
    <w:rsid w:val="00CD4E80"/>
    <w:rsid w:val="00CD6749"/>
    <w:rsid w:val="00CE20D6"/>
    <w:rsid w:val="00D117FE"/>
    <w:rsid w:val="00D12E30"/>
    <w:rsid w:val="00D22E5A"/>
    <w:rsid w:val="00D34FC0"/>
    <w:rsid w:val="00D375A1"/>
    <w:rsid w:val="00D409AD"/>
    <w:rsid w:val="00D40EBC"/>
    <w:rsid w:val="00D43BF8"/>
    <w:rsid w:val="00D6063A"/>
    <w:rsid w:val="00DA0F28"/>
    <w:rsid w:val="00DC4EFB"/>
    <w:rsid w:val="00DE32BC"/>
    <w:rsid w:val="00DE6EC5"/>
    <w:rsid w:val="00DF5F79"/>
    <w:rsid w:val="00DF6564"/>
    <w:rsid w:val="00E035BF"/>
    <w:rsid w:val="00E03F1B"/>
    <w:rsid w:val="00E10036"/>
    <w:rsid w:val="00E1757E"/>
    <w:rsid w:val="00E35AD1"/>
    <w:rsid w:val="00E40002"/>
    <w:rsid w:val="00E45882"/>
    <w:rsid w:val="00E524D0"/>
    <w:rsid w:val="00E6795F"/>
    <w:rsid w:val="00E84B98"/>
    <w:rsid w:val="00EB2DC5"/>
    <w:rsid w:val="00ED3788"/>
    <w:rsid w:val="00EE0F71"/>
    <w:rsid w:val="00F01017"/>
    <w:rsid w:val="00F0775E"/>
    <w:rsid w:val="00F12C75"/>
    <w:rsid w:val="00F26BF4"/>
    <w:rsid w:val="00F309B7"/>
    <w:rsid w:val="00F30CCE"/>
    <w:rsid w:val="00F40D1D"/>
    <w:rsid w:val="00F41DEE"/>
    <w:rsid w:val="00F50451"/>
    <w:rsid w:val="00F54EAA"/>
    <w:rsid w:val="00F578C4"/>
    <w:rsid w:val="00F61C1F"/>
    <w:rsid w:val="00F62840"/>
    <w:rsid w:val="00F66F8B"/>
    <w:rsid w:val="00F74102"/>
    <w:rsid w:val="00F76A09"/>
    <w:rsid w:val="00F871A5"/>
    <w:rsid w:val="00F902F6"/>
    <w:rsid w:val="00FA28AB"/>
    <w:rsid w:val="00FA615E"/>
    <w:rsid w:val="00FB0C5E"/>
    <w:rsid w:val="00FC3F7C"/>
    <w:rsid w:val="00FD71A6"/>
    <w:rsid w:val="00FE54A0"/>
    <w:rsid w:val="00FE7E88"/>
    <w:rsid w:val="00FF3F5D"/>
    <w:rsid w:val="00FF4EE9"/>
    <w:rsid w:val="00FF7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C58"/>
  </w:style>
  <w:style w:type="paragraph" w:styleId="1">
    <w:name w:val="heading 1"/>
    <w:basedOn w:val="a"/>
    <w:next w:val="a"/>
    <w:qFormat/>
    <w:rsid w:val="003E5C58"/>
    <w:pPr>
      <w:keepNext/>
      <w:jc w:val="center"/>
      <w:outlineLvl w:val="0"/>
    </w:pPr>
    <w:rPr>
      <w:sz w:val="28"/>
    </w:rPr>
  </w:style>
  <w:style w:type="paragraph" w:styleId="2">
    <w:name w:val="heading 2"/>
    <w:basedOn w:val="a"/>
    <w:next w:val="a"/>
    <w:qFormat/>
    <w:rsid w:val="003E5C58"/>
    <w:pPr>
      <w:keepNext/>
      <w:jc w:val="center"/>
      <w:outlineLvl w:val="1"/>
    </w:pPr>
    <w:rPr>
      <w:sz w:val="24"/>
    </w:rPr>
  </w:style>
  <w:style w:type="paragraph" w:styleId="3">
    <w:name w:val="heading 3"/>
    <w:basedOn w:val="a"/>
    <w:next w:val="a"/>
    <w:qFormat/>
    <w:rsid w:val="003E5C58"/>
    <w:pPr>
      <w:keepNext/>
      <w:jc w:val="both"/>
      <w:outlineLvl w:val="2"/>
    </w:pPr>
    <w:rPr>
      <w:sz w:val="24"/>
    </w:rPr>
  </w:style>
  <w:style w:type="paragraph" w:styleId="4">
    <w:name w:val="heading 4"/>
    <w:basedOn w:val="a"/>
    <w:next w:val="a"/>
    <w:qFormat/>
    <w:rsid w:val="003E5C58"/>
    <w:pPr>
      <w:keepNext/>
      <w:ind w:right="-108" w:hanging="74"/>
      <w:jc w:val="both"/>
      <w:outlineLvl w:val="3"/>
    </w:pPr>
    <w:rPr>
      <w:sz w:val="24"/>
    </w:rPr>
  </w:style>
  <w:style w:type="paragraph" w:styleId="5">
    <w:name w:val="heading 5"/>
    <w:basedOn w:val="a"/>
    <w:next w:val="a"/>
    <w:qFormat/>
    <w:rsid w:val="003E5C58"/>
    <w:pPr>
      <w:keepNext/>
      <w:jc w:val="center"/>
      <w:outlineLvl w:val="4"/>
    </w:pPr>
    <w:rPr>
      <w:b/>
      <w:sz w:val="28"/>
    </w:rPr>
  </w:style>
  <w:style w:type="paragraph" w:styleId="6">
    <w:name w:val="heading 6"/>
    <w:basedOn w:val="a"/>
    <w:next w:val="a"/>
    <w:qFormat/>
    <w:rsid w:val="003E5C58"/>
    <w:pPr>
      <w:keepNext/>
      <w:jc w:val="center"/>
      <w:outlineLvl w:val="5"/>
    </w:pPr>
    <w:rPr>
      <w:b/>
      <w:bCs/>
      <w:sz w:val="24"/>
    </w:rPr>
  </w:style>
  <w:style w:type="paragraph" w:styleId="7">
    <w:name w:val="heading 7"/>
    <w:basedOn w:val="a"/>
    <w:next w:val="a"/>
    <w:qFormat/>
    <w:rsid w:val="003E5C58"/>
    <w:pPr>
      <w:keepNext/>
      <w:shd w:val="clear" w:color="auto" w:fill="FFFFFF"/>
      <w:spacing w:before="1085"/>
      <w:ind w:right="96"/>
      <w:jc w:val="center"/>
      <w:outlineLvl w:val="6"/>
    </w:pPr>
    <w:rPr>
      <w:b/>
      <w:bCs/>
      <w:color w:val="000000"/>
      <w:spacing w:val="7"/>
      <w:sz w:val="32"/>
      <w:szCs w:val="32"/>
    </w:rPr>
  </w:style>
  <w:style w:type="paragraph" w:styleId="8">
    <w:name w:val="heading 8"/>
    <w:basedOn w:val="a"/>
    <w:next w:val="a"/>
    <w:qFormat/>
    <w:rsid w:val="003E5C58"/>
    <w:pPr>
      <w:keepNext/>
      <w:shd w:val="clear" w:color="auto" w:fill="FFFFFF"/>
      <w:spacing w:line="269" w:lineRule="exact"/>
      <w:ind w:firstLine="851"/>
      <w:jc w:val="center"/>
      <w:outlineLvl w:val="7"/>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5C58"/>
    <w:pPr>
      <w:jc w:val="both"/>
    </w:pPr>
    <w:rPr>
      <w:sz w:val="28"/>
    </w:rPr>
  </w:style>
  <w:style w:type="paragraph" w:styleId="20">
    <w:name w:val="Body Text 2"/>
    <w:basedOn w:val="a"/>
    <w:rsid w:val="003E5C58"/>
    <w:pPr>
      <w:jc w:val="center"/>
    </w:pPr>
    <w:rPr>
      <w:sz w:val="28"/>
    </w:rPr>
  </w:style>
  <w:style w:type="paragraph" w:styleId="a4">
    <w:name w:val="Body Text Indent"/>
    <w:basedOn w:val="a"/>
    <w:rsid w:val="003E5C58"/>
    <w:pPr>
      <w:ind w:firstLine="851"/>
      <w:jc w:val="both"/>
    </w:pPr>
    <w:rPr>
      <w:sz w:val="28"/>
    </w:rPr>
  </w:style>
  <w:style w:type="paragraph" w:styleId="21">
    <w:name w:val="Body Text Indent 2"/>
    <w:basedOn w:val="a"/>
    <w:rsid w:val="003E5C58"/>
    <w:pPr>
      <w:shd w:val="clear" w:color="auto" w:fill="FFFFFF"/>
      <w:spacing w:before="797"/>
      <w:ind w:left="6237"/>
      <w:jc w:val="both"/>
    </w:pPr>
    <w:rPr>
      <w:sz w:val="24"/>
    </w:rPr>
  </w:style>
  <w:style w:type="paragraph" w:styleId="30">
    <w:name w:val="Body Text Indent 3"/>
    <w:basedOn w:val="a"/>
    <w:rsid w:val="003E5C58"/>
    <w:pPr>
      <w:shd w:val="clear" w:color="auto" w:fill="FFFFFF"/>
      <w:ind w:firstLine="874"/>
    </w:pPr>
    <w:rPr>
      <w:color w:val="000000"/>
      <w:spacing w:val="-1"/>
      <w:sz w:val="24"/>
      <w:szCs w:val="24"/>
    </w:rPr>
  </w:style>
  <w:style w:type="paragraph" w:styleId="a5">
    <w:name w:val="Block Text"/>
    <w:basedOn w:val="a"/>
    <w:rsid w:val="003E5C58"/>
    <w:pPr>
      <w:shd w:val="clear" w:color="auto" w:fill="FFFFFF"/>
      <w:spacing w:line="298" w:lineRule="exact"/>
      <w:ind w:left="45" w:right="45" w:firstLine="805"/>
      <w:jc w:val="both"/>
    </w:pPr>
    <w:rPr>
      <w:sz w:val="24"/>
    </w:rPr>
  </w:style>
  <w:style w:type="table" w:styleId="a6">
    <w:name w:val="Table Grid"/>
    <w:basedOn w:val="a1"/>
    <w:rsid w:val="00894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4D0E"/>
    <w:pPr>
      <w:widowControl w:val="0"/>
      <w:autoSpaceDE w:val="0"/>
      <w:autoSpaceDN w:val="0"/>
      <w:adjustRightInd w:val="0"/>
    </w:pPr>
    <w:rPr>
      <w:rFonts w:ascii="Courier New" w:hAnsi="Courier New" w:cs="Courier New"/>
    </w:rPr>
  </w:style>
  <w:style w:type="paragraph" w:customStyle="1" w:styleId="ConsPlusNormal">
    <w:name w:val="ConsPlusNormal"/>
    <w:rsid w:val="006C697C"/>
    <w:pPr>
      <w:autoSpaceDE w:val="0"/>
      <w:autoSpaceDN w:val="0"/>
      <w:adjustRightInd w:val="0"/>
      <w:ind w:firstLine="720"/>
    </w:pPr>
    <w:rPr>
      <w:rFonts w:ascii="Arial" w:hAnsi="Arial" w:cs="Arial"/>
    </w:rPr>
  </w:style>
  <w:style w:type="paragraph" w:styleId="a7">
    <w:name w:val="Title"/>
    <w:basedOn w:val="a"/>
    <w:qFormat/>
    <w:rsid w:val="005E3B5E"/>
    <w:pPr>
      <w:jc w:val="center"/>
    </w:pPr>
    <w:rPr>
      <w:b/>
      <w:sz w:val="28"/>
    </w:rPr>
  </w:style>
  <w:style w:type="paragraph" w:customStyle="1" w:styleId="10">
    <w:name w:val="Знак Знак Знак1"/>
    <w:basedOn w:val="a"/>
    <w:rsid w:val="005E3B5E"/>
    <w:pPr>
      <w:tabs>
        <w:tab w:val="num" w:pos="360"/>
      </w:tabs>
      <w:spacing w:after="160" w:line="240" w:lineRule="exact"/>
    </w:pPr>
    <w:rPr>
      <w:rFonts w:ascii="Verdana" w:hAnsi="Verdana" w:cs="Verdana"/>
      <w:lang w:val="en-US" w:eastAsia="en-US"/>
    </w:rPr>
  </w:style>
  <w:style w:type="character" w:styleId="a8">
    <w:name w:val="Hyperlink"/>
    <w:rsid w:val="00DF5F79"/>
    <w:rPr>
      <w:color w:val="0000FF"/>
      <w:u w:val="single"/>
    </w:rPr>
  </w:style>
</w:styles>
</file>

<file path=word/webSettings.xml><?xml version="1.0" encoding="utf-8"?>
<w:webSettings xmlns:r="http://schemas.openxmlformats.org/officeDocument/2006/relationships" xmlns:w="http://schemas.openxmlformats.org/wordprocessingml/2006/main">
  <w:divs>
    <w:div w:id="447627168">
      <w:bodyDiv w:val="1"/>
      <w:marLeft w:val="0"/>
      <w:marRight w:val="0"/>
      <w:marTop w:val="0"/>
      <w:marBottom w:val="0"/>
      <w:divBdr>
        <w:top w:val="none" w:sz="0" w:space="0" w:color="auto"/>
        <w:left w:val="none" w:sz="0" w:space="0" w:color="auto"/>
        <w:bottom w:val="none" w:sz="0" w:space="0" w:color="auto"/>
        <w:right w:val="none" w:sz="0" w:space="0" w:color="auto"/>
      </w:divBdr>
      <w:divsChild>
        <w:div w:id="252516831">
          <w:marLeft w:val="0"/>
          <w:marRight w:val="0"/>
          <w:marTop w:val="0"/>
          <w:marBottom w:val="0"/>
          <w:divBdr>
            <w:top w:val="none" w:sz="0" w:space="0" w:color="auto"/>
            <w:left w:val="none" w:sz="0" w:space="0" w:color="auto"/>
            <w:bottom w:val="none" w:sz="0" w:space="0" w:color="auto"/>
            <w:right w:val="none" w:sz="0" w:space="0" w:color="auto"/>
          </w:divBdr>
        </w:div>
        <w:div w:id="412629522">
          <w:marLeft w:val="0"/>
          <w:marRight w:val="0"/>
          <w:marTop w:val="0"/>
          <w:marBottom w:val="0"/>
          <w:divBdr>
            <w:top w:val="none" w:sz="0" w:space="0" w:color="auto"/>
            <w:left w:val="none" w:sz="0" w:space="0" w:color="auto"/>
            <w:bottom w:val="none" w:sz="0" w:space="0" w:color="auto"/>
            <w:right w:val="none" w:sz="0" w:space="0" w:color="auto"/>
          </w:divBdr>
        </w:div>
        <w:div w:id="1450006471">
          <w:marLeft w:val="0"/>
          <w:marRight w:val="0"/>
          <w:marTop w:val="0"/>
          <w:marBottom w:val="0"/>
          <w:divBdr>
            <w:top w:val="none" w:sz="0" w:space="0" w:color="auto"/>
            <w:left w:val="none" w:sz="0" w:space="0" w:color="auto"/>
            <w:bottom w:val="none" w:sz="0" w:space="0" w:color="auto"/>
            <w:right w:val="none" w:sz="0" w:space="0" w:color="auto"/>
          </w:divBdr>
        </w:div>
        <w:div w:id="427895240">
          <w:marLeft w:val="0"/>
          <w:marRight w:val="0"/>
          <w:marTop w:val="0"/>
          <w:marBottom w:val="0"/>
          <w:divBdr>
            <w:top w:val="none" w:sz="0" w:space="0" w:color="auto"/>
            <w:left w:val="none" w:sz="0" w:space="0" w:color="auto"/>
            <w:bottom w:val="none" w:sz="0" w:space="0" w:color="auto"/>
            <w:right w:val="none" w:sz="0" w:space="0" w:color="auto"/>
          </w:divBdr>
        </w:div>
        <w:div w:id="1965041942">
          <w:marLeft w:val="0"/>
          <w:marRight w:val="0"/>
          <w:marTop w:val="0"/>
          <w:marBottom w:val="0"/>
          <w:divBdr>
            <w:top w:val="none" w:sz="0" w:space="0" w:color="auto"/>
            <w:left w:val="none" w:sz="0" w:space="0" w:color="auto"/>
            <w:bottom w:val="none" w:sz="0" w:space="0" w:color="auto"/>
            <w:right w:val="none" w:sz="0" w:space="0" w:color="auto"/>
          </w:divBdr>
        </w:div>
        <w:div w:id="894656049">
          <w:marLeft w:val="0"/>
          <w:marRight w:val="0"/>
          <w:marTop w:val="0"/>
          <w:marBottom w:val="0"/>
          <w:divBdr>
            <w:top w:val="none" w:sz="0" w:space="0" w:color="auto"/>
            <w:left w:val="none" w:sz="0" w:space="0" w:color="auto"/>
            <w:bottom w:val="none" w:sz="0" w:space="0" w:color="auto"/>
            <w:right w:val="none" w:sz="0" w:space="0" w:color="auto"/>
          </w:divBdr>
        </w:div>
        <w:div w:id="862405804">
          <w:marLeft w:val="0"/>
          <w:marRight w:val="0"/>
          <w:marTop w:val="0"/>
          <w:marBottom w:val="0"/>
          <w:divBdr>
            <w:top w:val="none" w:sz="0" w:space="0" w:color="auto"/>
            <w:left w:val="none" w:sz="0" w:space="0" w:color="auto"/>
            <w:bottom w:val="none" w:sz="0" w:space="0" w:color="auto"/>
            <w:right w:val="none" w:sz="0" w:space="0" w:color="auto"/>
          </w:divBdr>
        </w:div>
        <w:div w:id="341392602">
          <w:marLeft w:val="0"/>
          <w:marRight w:val="0"/>
          <w:marTop w:val="0"/>
          <w:marBottom w:val="0"/>
          <w:divBdr>
            <w:top w:val="none" w:sz="0" w:space="0" w:color="auto"/>
            <w:left w:val="none" w:sz="0" w:space="0" w:color="auto"/>
            <w:bottom w:val="none" w:sz="0" w:space="0" w:color="auto"/>
            <w:right w:val="none" w:sz="0" w:space="0" w:color="auto"/>
          </w:divBdr>
        </w:div>
        <w:div w:id="292902679">
          <w:marLeft w:val="0"/>
          <w:marRight w:val="0"/>
          <w:marTop w:val="0"/>
          <w:marBottom w:val="0"/>
          <w:divBdr>
            <w:top w:val="none" w:sz="0" w:space="0" w:color="auto"/>
            <w:left w:val="none" w:sz="0" w:space="0" w:color="auto"/>
            <w:bottom w:val="none" w:sz="0" w:space="0" w:color="auto"/>
            <w:right w:val="none" w:sz="0" w:space="0" w:color="auto"/>
          </w:divBdr>
        </w:div>
        <w:div w:id="497621311">
          <w:marLeft w:val="0"/>
          <w:marRight w:val="0"/>
          <w:marTop w:val="0"/>
          <w:marBottom w:val="0"/>
          <w:divBdr>
            <w:top w:val="none" w:sz="0" w:space="0" w:color="auto"/>
            <w:left w:val="none" w:sz="0" w:space="0" w:color="auto"/>
            <w:bottom w:val="none" w:sz="0" w:space="0" w:color="auto"/>
            <w:right w:val="none" w:sz="0" w:space="0" w:color="auto"/>
          </w:divBdr>
        </w:div>
        <w:div w:id="427240715">
          <w:marLeft w:val="0"/>
          <w:marRight w:val="0"/>
          <w:marTop w:val="0"/>
          <w:marBottom w:val="0"/>
          <w:divBdr>
            <w:top w:val="none" w:sz="0" w:space="0" w:color="auto"/>
            <w:left w:val="none" w:sz="0" w:space="0" w:color="auto"/>
            <w:bottom w:val="none" w:sz="0" w:space="0" w:color="auto"/>
            <w:right w:val="none" w:sz="0" w:space="0" w:color="auto"/>
          </w:divBdr>
        </w:div>
        <w:div w:id="374547951">
          <w:marLeft w:val="0"/>
          <w:marRight w:val="0"/>
          <w:marTop w:val="0"/>
          <w:marBottom w:val="0"/>
          <w:divBdr>
            <w:top w:val="none" w:sz="0" w:space="0" w:color="auto"/>
            <w:left w:val="none" w:sz="0" w:space="0" w:color="auto"/>
            <w:bottom w:val="none" w:sz="0" w:space="0" w:color="auto"/>
            <w:right w:val="none" w:sz="0" w:space="0" w:color="auto"/>
          </w:divBdr>
        </w:div>
        <w:div w:id="1682853305">
          <w:marLeft w:val="0"/>
          <w:marRight w:val="0"/>
          <w:marTop w:val="0"/>
          <w:marBottom w:val="0"/>
          <w:divBdr>
            <w:top w:val="none" w:sz="0" w:space="0" w:color="auto"/>
            <w:left w:val="none" w:sz="0" w:space="0" w:color="auto"/>
            <w:bottom w:val="none" w:sz="0" w:space="0" w:color="auto"/>
            <w:right w:val="none" w:sz="0" w:space="0" w:color="auto"/>
          </w:divBdr>
        </w:div>
        <w:div w:id="1576090215">
          <w:marLeft w:val="0"/>
          <w:marRight w:val="0"/>
          <w:marTop w:val="0"/>
          <w:marBottom w:val="0"/>
          <w:divBdr>
            <w:top w:val="none" w:sz="0" w:space="0" w:color="auto"/>
            <w:left w:val="none" w:sz="0" w:space="0" w:color="auto"/>
            <w:bottom w:val="none" w:sz="0" w:space="0" w:color="auto"/>
            <w:right w:val="none" w:sz="0" w:space="0" w:color="auto"/>
          </w:divBdr>
        </w:div>
        <w:div w:id="369108416">
          <w:marLeft w:val="0"/>
          <w:marRight w:val="0"/>
          <w:marTop w:val="0"/>
          <w:marBottom w:val="0"/>
          <w:divBdr>
            <w:top w:val="none" w:sz="0" w:space="0" w:color="auto"/>
            <w:left w:val="none" w:sz="0" w:space="0" w:color="auto"/>
            <w:bottom w:val="none" w:sz="0" w:space="0" w:color="auto"/>
            <w:right w:val="none" w:sz="0" w:space="0" w:color="auto"/>
          </w:divBdr>
        </w:div>
        <w:div w:id="1076170648">
          <w:marLeft w:val="0"/>
          <w:marRight w:val="0"/>
          <w:marTop w:val="0"/>
          <w:marBottom w:val="0"/>
          <w:divBdr>
            <w:top w:val="none" w:sz="0" w:space="0" w:color="auto"/>
            <w:left w:val="none" w:sz="0" w:space="0" w:color="auto"/>
            <w:bottom w:val="none" w:sz="0" w:space="0" w:color="auto"/>
            <w:right w:val="none" w:sz="0" w:space="0" w:color="auto"/>
          </w:divBdr>
        </w:div>
        <w:div w:id="955983561">
          <w:marLeft w:val="0"/>
          <w:marRight w:val="0"/>
          <w:marTop w:val="0"/>
          <w:marBottom w:val="0"/>
          <w:divBdr>
            <w:top w:val="none" w:sz="0" w:space="0" w:color="auto"/>
            <w:left w:val="none" w:sz="0" w:space="0" w:color="auto"/>
            <w:bottom w:val="none" w:sz="0" w:space="0" w:color="auto"/>
            <w:right w:val="none" w:sz="0" w:space="0" w:color="auto"/>
          </w:divBdr>
        </w:div>
        <w:div w:id="139468552">
          <w:marLeft w:val="0"/>
          <w:marRight w:val="0"/>
          <w:marTop w:val="0"/>
          <w:marBottom w:val="0"/>
          <w:divBdr>
            <w:top w:val="none" w:sz="0" w:space="0" w:color="auto"/>
            <w:left w:val="none" w:sz="0" w:space="0" w:color="auto"/>
            <w:bottom w:val="none" w:sz="0" w:space="0" w:color="auto"/>
            <w:right w:val="none" w:sz="0" w:space="0" w:color="auto"/>
          </w:divBdr>
        </w:div>
        <w:div w:id="97919894">
          <w:marLeft w:val="0"/>
          <w:marRight w:val="0"/>
          <w:marTop w:val="0"/>
          <w:marBottom w:val="0"/>
          <w:divBdr>
            <w:top w:val="none" w:sz="0" w:space="0" w:color="auto"/>
            <w:left w:val="none" w:sz="0" w:space="0" w:color="auto"/>
            <w:bottom w:val="none" w:sz="0" w:space="0" w:color="auto"/>
            <w:right w:val="none" w:sz="0" w:space="0" w:color="auto"/>
          </w:divBdr>
        </w:div>
        <w:div w:id="1329944909">
          <w:marLeft w:val="0"/>
          <w:marRight w:val="0"/>
          <w:marTop w:val="0"/>
          <w:marBottom w:val="0"/>
          <w:divBdr>
            <w:top w:val="none" w:sz="0" w:space="0" w:color="auto"/>
            <w:left w:val="none" w:sz="0" w:space="0" w:color="auto"/>
            <w:bottom w:val="none" w:sz="0" w:space="0" w:color="auto"/>
            <w:right w:val="none" w:sz="0" w:space="0" w:color="auto"/>
          </w:divBdr>
        </w:div>
        <w:div w:id="234557111">
          <w:marLeft w:val="0"/>
          <w:marRight w:val="0"/>
          <w:marTop w:val="0"/>
          <w:marBottom w:val="0"/>
          <w:divBdr>
            <w:top w:val="none" w:sz="0" w:space="0" w:color="auto"/>
            <w:left w:val="none" w:sz="0" w:space="0" w:color="auto"/>
            <w:bottom w:val="none" w:sz="0" w:space="0" w:color="auto"/>
            <w:right w:val="none" w:sz="0" w:space="0" w:color="auto"/>
          </w:divBdr>
        </w:div>
        <w:div w:id="448091199">
          <w:marLeft w:val="0"/>
          <w:marRight w:val="0"/>
          <w:marTop w:val="0"/>
          <w:marBottom w:val="0"/>
          <w:divBdr>
            <w:top w:val="none" w:sz="0" w:space="0" w:color="auto"/>
            <w:left w:val="none" w:sz="0" w:space="0" w:color="auto"/>
            <w:bottom w:val="none" w:sz="0" w:space="0" w:color="auto"/>
            <w:right w:val="none" w:sz="0" w:space="0" w:color="auto"/>
          </w:divBdr>
        </w:div>
        <w:div w:id="417293039">
          <w:marLeft w:val="0"/>
          <w:marRight w:val="0"/>
          <w:marTop w:val="0"/>
          <w:marBottom w:val="0"/>
          <w:divBdr>
            <w:top w:val="none" w:sz="0" w:space="0" w:color="auto"/>
            <w:left w:val="none" w:sz="0" w:space="0" w:color="auto"/>
            <w:bottom w:val="none" w:sz="0" w:space="0" w:color="auto"/>
            <w:right w:val="none" w:sz="0" w:space="0" w:color="auto"/>
          </w:divBdr>
        </w:div>
        <w:div w:id="3821284">
          <w:marLeft w:val="0"/>
          <w:marRight w:val="0"/>
          <w:marTop w:val="0"/>
          <w:marBottom w:val="0"/>
          <w:divBdr>
            <w:top w:val="none" w:sz="0" w:space="0" w:color="auto"/>
            <w:left w:val="none" w:sz="0" w:space="0" w:color="auto"/>
            <w:bottom w:val="none" w:sz="0" w:space="0" w:color="auto"/>
            <w:right w:val="none" w:sz="0" w:space="0" w:color="auto"/>
          </w:divBdr>
        </w:div>
        <w:div w:id="646282961">
          <w:marLeft w:val="0"/>
          <w:marRight w:val="0"/>
          <w:marTop w:val="0"/>
          <w:marBottom w:val="0"/>
          <w:divBdr>
            <w:top w:val="none" w:sz="0" w:space="0" w:color="auto"/>
            <w:left w:val="none" w:sz="0" w:space="0" w:color="auto"/>
            <w:bottom w:val="none" w:sz="0" w:space="0" w:color="auto"/>
            <w:right w:val="none" w:sz="0" w:space="0" w:color="auto"/>
          </w:divBdr>
        </w:div>
        <w:div w:id="876432787">
          <w:marLeft w:val="0"/>
          <w:marRight w:val="0"/>
          <w:marTop w:val="0"/>
          <w:marBottom w:val="0"/>
          <w:divBdr>
            <w:top w:val="none" w:sz="0" w:space="0" w:color="auto"/>
            <w:left w:val="none" w:sz="0" w:space="0" w:color="auto"/>
            <w:bottom w:val="none" w:sz="0" w:space="0" w:color="auto"/>
            <w:right w:val="none" w:sz="0" w:space="0" w:color="auto"/>
          </w:divBdr>
        </w:div>
        <w:div w:id="274409649">
          <w:marLeft w:val="0"/>
          <w:marRight w:val="0"/>
          <w:marTop w:val="0"/>
          <w:marBottom w:val="0"/>
          <w:divBdr>
            <w:top w:val="none" w:sz="0" w:space="0" w:color="auto"/>
            <w:left w:val="none" w:sz="0" w:space="0" w:color="auto"/>
            <w:bottom w:val="none" w:sz="0" w:space="0" w:color="auto"/>
            <w:right w:val="none" w:sz="0" w:space="0" w:color="auto"/>
          </w:divBdr>
        </w:div>
        <w:div w:id="432865795">
          <w:marLeft w:val="0"/>
          <w:marRight w:val="0"/>
          <w:marTop w:val="0"/>
          <w:marBottom w:val="0"/>
          <w:divBdr>
            <w:top w:val="none" w:sz="0" w:space="0" w:color="auto"/>
            <w:left w:val="none" w:sz="0" w:space="0" w:color="auto"/>
            <w:bottom w:val="none" w:sz="0" w:space="0" w:color="auto"/>
            <w:right w:val="none" w:sz="0" w:space="0" w:color="auto"/>
          </w:divBdr>
        </w:div>
        <w:div w:id="585113633">
          <w:marLeft w:val="0"/>
          <w:marRight w:val="0"/>
          <w:marTop w:val="0"/>
          <w:marBottom w:val="0"/>
          <w:divBdr>
            <w:top w:val="none" w:sz="0" w:space="0" w:color="auto"/>
            <w:left w:val="none" w:sz="0" w:space="0" w:color="auto"/>
            <w:bottom w:val="none" w:sz="0" w:space="0" w:color="auto"/>
            <w:right w:val="none" w:sz="0" w:space="0" w:color="auto"/>
          </w:divBdr>
        </w:div>
        <w:div w:id="483278388">
          <w:marLeft w:val="0"/>
          <w:marRight w:val="0"/>
          <w:marTop w:val="0"/>
          <w:marBottom w:val="0"/>
          <w:divBdr>
            <w:top w:val="none" w:sz="0" w:space="0" w:color="auto"/>
            <w:left w:val="none" w:sz="0" w:space="0" w:color="auto"/>
            <w:bottom w:val="none" w:sz="0" w:space="0" w:color="auto"/>
            <w:right w:val="none" w:sz="0" w:space="0" w:color="auto"/>
          </w:divBdr>
        </w:div>
        <w:div w:id="1975283149">
          <w:marLeft w:val="0"/>
          <w:marRight w:val="0"/>
          <w:marTop w:val="0"/>
          <w:marBottom w:val="0"/>
          <w:divBdr>
            <w:top w:val="none" w:sz="0" w:space="0" w:color="auto"/>
            <w:left w:val="none" w:sz="0" w:space="0" w:color="auto"/>
            <w:bottom w:val="none" w:sz="0" w:space="0" w:color="auto"/>
            <w:right w:val="none" w:sz="0" w:space="0" w:color="auto"/>
          </w:divBdr>
        </w:div>
        <w:div w:id="1889877240">
          <w:marLeft w:val="0"/>
          <w:marRight w:val="0"/>
          <w:marTop w:val="0"/>
          <w:marBottom w:val="0"/>
          <w:divBdr>
            <w:top w:val="none" w:sz="0" w:space="0" w:color="auto"/>
            <w:left w:val="none" w:sz="0" w:space="0" w:color="auto"/>
            <w:bottom w:val="none" w:sz="0" w:space="0" w:color="auto"/>
            <w:right w:val="none" w:sz="0" w:space="0" w:color="auto"/>
          </w:divBdr>
        </w:div>
        <w:div w:id="396822660">
          <w:marLeft w:val="0"/>
          <w:marRight w:val="0"/>
          <w:marTop w:val="0"/>
          <w:marBottom w:val="0"/>
          <w:divBdr>
            <w:top w:val="none" w:sz="0" w:space="0" w:color="auto"/>
            <w:left w:val="none" w:sz="0" w:space="0" w:color="auto"/>
            <w:bottom w:val="none" w:sz="0" w:space="0" w:color="auto"/>
            <w:right w:val="none" w:sz="0" w:space="0" w:color="auto"/>
          </w:divBdr>
        </w:div>
        <w:div w:id="984158815">
          <w:marLeft w:val="0"/>
          <w:marRight w:val="0"/>
          <w:marTop w:val="0"/>
          <w:marBottom w:val="0"/>
          <w:divBdr>
            <w:top w:val="none" w:sz="0" w:space="0" w:color="auto"/>
            <w:left w:val="none" w:sz="0" w:space="0" w:color="auto"/>
            <w:bottom w:val="none" w:sz="0" w:space="0" w:color="auto"/>
            <w:right w:val="none" w:sz="0" w:space="0" w:color="auto"/>
          </w:divBdr>
        </w:div>
        <w:div w:id="1714499171">
          <w:marLeft w:val="0"/>
          <w:marRight w:val="0"/>
          <w:marTop w:val="0"/>
          <w:marBottom w:val="0"/>
          <w:divBdr>
            <w:top w:val="none" w:sz="0" w:space="0" w:color="auto"/>
            <w:left w:val="none" w:sz="0" w:space="0" w:color="auto"/>
            <w:bottom w:val="none" w:sz="0" w:space="0" w:color="auto"/>
            <w:right w:val="none" w:sz="0" w:space="0" w:color="auto"/>
          </w:divBdr>
        </w:div>
        <w:div w:id="499934504">
          <w:marLeft w:val="0"/>
          <w:marRight w:val="0"/>
          <w:marTop w:val="0"/>
          <w:marBottom w:val="0"/>
          <w:divBdr>
            <w:top w:val="none" w:sz="0" w:space="0" w:color="auto"/>
            <w:left w:val="none" w:sz="0" w:space="0" w:color="auto"/>
            <w:bottom w:val="none" w:sz="0" w:space="0" w:color="auto"/>
            <w:right w:val="none" w:sz="0" w:space="0" w:color="auto"/>
          </w:divBdr>
        </w:div>
        <w:div w:id="1313945051">
          <w:marLeft w:val="0"/>
          <w:marRight w:val="0"/>
          <w:marTop w:val="0"/>
          <w:marBottom w:val="0"/>
          <w:divBdr>
            <w:top w:val="none" w:sz="0" w:space="0" w:color="auto"/>
            <w:left w:val="none" w:sz="0" w:space="0" w:color="auto"/>
            <w:bottom w:val="none" w:sz="0" w:space="0" w:color="auto"/>
            <w:right w:val="none" w:sz="0" w:space="0" w:color="auto"/>
          </w:divBdr>
        </w:div>
        <w:div w:id="803541662">
          <w:marLeft w:val="0"/>
          <w:marRight w:val="0"/>
          <w:marTop w:val="0"/>
          <w:marBottom w:val="0"/>
          <w:divBdr>
            <w:top w:val="none" w:sz="0" w:space="0" w:color="auto"/>
            <w:left w:val="none" w:sz="0" w:space="0" w:color="auto"/>
            <w:bottom w:val="none" w:sz="0" w:space="0" w:color="auto"/>
            <w:right w:val="none" w:sz="0" w:space="0" w:color="auto"/>
          </w:divBdr>
        </w:div>
        <w:div w:id="1244148278">
          <w:marLeft w:val="0"/>
          <w:marRight w:val="0"/>
          <w:marTop w:val="0"/>
          <w:marBottom w:val="0"/>
          <w:divBdr>
            <w:top w:val="none" w:sz="0" w:space="0" w:color="auto"/>
            <w:left w:val="none" w:sz="0" w:space="0" w:color="auto"/>
            <w:bottom w:val="none" w:sz="0" w:space="0" w:color="auto"/>
            <w:right w:val="none" w:sz="0" w:space="0" w:color="auto"/>
          </w:divBdr>
        </w:div>
        <w:div w:id="1518076023">
          <w:marLeft w:val="0"/>
          <w:marRight w:val="0"/>
          <w:marTop w:val="0"/>
          <w:marBottom w:val="0"/>
          <w:divBdr>
            <w:top w:val="none" w:sz="0" w:space="0" w:color="auto"/>
            <w:left w:val="none" w:sz="0" w:space="0" w:color="auto"/>
            <w:bottom w:val="none" w:sz="0" w:space="0" w:color="auto"/>
            <w:right w:val="none" w:sz="0" w:space="0" w:color="auto"/>
          </w:divBdr>
        </w:div>
        <w:div w:id="1451313937">
          <w:marLeft w:val="0"/>
          <w:marRight w:val="0"/>
          <w:marTop w:val="0"/>
          <w:marBottom w:val="0"/>
          <w:divBdr>
            <w:top w:val="none" w:sz="0" w:space="0" w:color="auto"/>
            <w:left w:val="none" w:sz="0" w:space="0" w:color="auto"/>
            <w:bottom w:val="none" w:sz="0" w:space="0" w:color="auto"/>
            <w:right w:val="none" w:sz="0" w:space="0" w:color="auto"/>
          </w:divBdr>
        </w:div>
        <w:div w:id="1807963798">
          <w:marLeft w:val="0"/>
          <w:marRight w:val="0"/>
          <w:marTop w:val="0"/>
          <w:marBottom w:val="0"/>
          <w:divBdr>
            <w:top w:val="none" w:sz="0" w:space="0" w:color="auto"/>
            <w:left w:val="none" w:sz="0" w:space="0" w:color="auto"/>
            <w:bottom w:val="none" w:sz="0" w:space="0" w:color="auto"/>
            <w:right w:val="none" w:sz="0" w:space="0" w:color="auto"/>
          </w:divBdr>
        </w:div>
        <w:div w:id="1334994090">
          <w:marLeft w:val="0"/>
          <w:marRight w:val="0"/>
          <w:marTop w:val="0"/>
          <w:marBottom w:val="0"/>
          <w:divBdr>
            <w:top w:val="none" w:sz="0" w:space="0" w:color="auto"/>
            <w:left w:val="none" w:sz="0" w:space="0" w:color="auto"/>
            <w:bottom w:val="none" w:sz="0" w:space="0" w:color="auto"/>
            <w:right w:val="none" w:sz="0" w:space="0" w:color="auto"/>
          </w:divBdr>
        </w:div>
        <w:div w:id="1623069625">
          <w:marLeft w:val="0"/>
          <w:marRight w:val="0"/>
          <w:marTop w:val="0"/>
          <w:marBottom w:val="0"/>
          <w:divBdr>
            <w:top w:val="none" w:sz="0" w:space="0" w:color="auto"/>
            <w:left w:val="none" w:sz="0" w:space="0" w:color="auto"/>
            <w:bottom w:val="none" w:sz="0" w:space="0" w:color="auto"/>
            <w:right w:val="none" w:sz="0" w:space="0" w:color="auto"/>
          </w:divBdr>
        </w:div>
        <w:div w:id="588343860">
          <w:marLeft w:val="0"/>
          <w:marRight w:val="0"/>
          <w:marTop w:val="0"/>
          <w:marBottom w:val="0"/>
          <w:divBdr>
            <w:top w:val="none" w:sz="0" w:space="0" w:color="auto"/>
            <w:left w:val="none" w:sz="0" w:space="0" w:color="auto"/>
            <w:bottom w:val="none" w:sz="0" w:space="0" w:color="auto"/>
            <w:right w:val="none" w:sz="0" w:space="0" w:color="auto"/>
          </w:divBdr>
        </w:div>
        <w:div w:id="1687827053">
          <w:marLeft w:val="0"/>
          <w:marRight w:val="0"/>
          <w:marTop w:val="0"/>
          <w:marBottom w:val="0"/>
          <w:divBdr>
            <w:top w:val="none" w:sz="0" w:space="0" w:color="auto"/>
            <w:left w:val="none" w:sz="0" w:space="0" w:color="auto"/>
            <w:bottom w:val="none" w:sz="0" w:space="0" w:color="auto"/>
            <w:right w:val="none" w:sz="0" w:space="0" w:color="auto"/>
          </w:divBdr>
        </w:div>
        <w:div w:id="257250063">
          <w:marLeft w:val="0"/>
          <w:marRight w:val="0"/>
          <w:marTop w:val="0"/>
          <w:marBottom w:val="0"/>
          <w:divBdr>
            <w:top w:val="none" w:sz="0" w:space="0" w:color="auto"/>
            <w:left w:val="none" w:sz="0" w:space="0" w:color="auto"/>
            <w:bottom w:val="none" w:sz="0" w:space="0" w:color="auto"/>
            <w:right w:val="none" w:sz="0" w:space="0" w:color="auto"/>
          </w:divBdr>
        </w:div>
        <w:div w:id="1983148535">
          <w:marLeft w:val="0"/>
          <w:marRight w:val="0"/>
          <w:marTop w:val="0"/>
          <w:marBottom w:val="0"/>
          <w:divBdr>
            <w:top w:val="none" w:sz="0" w:space="0" w:color="auto"/>
            <w:left w:val="none" w:sz="0" w:space="0" w:color="auto"/>
            <w:bottom w:val="none" w:sz="0" w:space="0" w:color="auto"/>
            <w:right w:val="none" w:sz="0" w:space="0" w:color="auto"/>
          </w:divBdr>
        </w:div>
        <w:div w:id="812143808">
          <w:marLeft w:val="0"/>
          <w:marRight w:val="0"/>
          <w:marTop w:val="0"/>
          <w:marBottom w:val="0"/>
          <w:divBdr>
            <w:top w:val="none" w:sz="0" w:space="0" w:color="auto"/>
            <w:left w:val="none" w:sz="0" w:space="0" w:color="auto"/>
            <w:bottom w:val="none" w:sz="0" w:space="0" w:color="auto"/>
            <w:right w:val="none" w:sz="0" w:space="0" w:color="auto"/>
          </w:divBdr>
        </w:div>
        <w:div w:id="1819104650">
          <w:marLeft w:val="0"/>
          <w:marRight w:val="0"/>
          <w:marTop w:val="0"/>
          <w:marBottom w:val="0"/>
          <w:divBdr>
            <w:top w:val="none" w:sz="0" w:space="0" w:color="auto"/>
            <w:left w:val="none" w:sz="0" w:space="0" w:color="auto"/>
            <w:bottom w:val="none" w:sz="0" w:space="0" w:color="auto"/>
            <w:right w:val="none" w:sz="0" w:space="0" w:color="auto"/>
          </w:divBdr>
        </w:div>
        <w:div w:id="871964847">
          <w:marLeft w:val="0"/>
          <w:marRight w:val="0"/>
          <w:marTop w:val="0"/>
          <w:marBottom w:val="0"/>
          <w:divBdr>
            <w:top w:val="none" w:sz="0" w:space="0" w:color="auto"/>
            <w:left w:val="none" w:sz="0" w:space="0" w:color="auto"/>
            <w:bottom w:val="none" w:sz="0" w:space="0" w:color="auto"/>
            <w:right w:val="none" w:sz="0" w:space="0" w:color="auto"/>
          </w:divBdr>
        </w:div>
        <w:div w:id="1596940595">
          <w:marLeft w:val="0"/>
          <w:marRight w:val="0"/>
          <w:marTop w:val="0"/>
          <w:marBottom w:val="0"/>
          <w:divBdr>
            <w:top w:val="none" w:sz="0" w:space="0" w:color="auto"/>
            <w:left w:val="none" w:sz="0" w:space="0" w:color="auto"/>
            <w:bottom w:val="none" w:sz="0" w:space="0" w:color="auto"/>
            <w:right w:val="none" w:sz="0" w:space="0" w:color="auto"/>
          </w:divBdr>
        </w:div>
        <w:div w:id="2140414735">
          <w:marLeft w:val="0"/>
          <w:marRight w:val="0"/>
          <w:marTop w:val="0"/>
          <w:marBottom w:val="0"/>
          <w:divBdr>
            <w:top w:val="none" w:sz="0" w:space="0" w:color="auto"/>
            <w:left w:val="none" w:sz="0" w:space="0" w:color="auto"/>
            <w:bottom w:val="none" w:sz="0" w:space="0" w:color="auto"/>
            <w:right w:val="none" w:sz="0" w:space="0" w:color="auto"/>
          </w:divBdr>
        </w:div>
        <w:div w:id="1998992353">
          <w:marLeft w:val="0"/>
          <w:marRight w:val="0"/>
          <w:marTop w:val="0"/>
          <w:marBottom w:val="0"/>
          <w:divBdr>
            <w:top w:val="none" w:sz="0" w:space="0" w:color="auto"/>
            <w:left w:val="none" w:sz="0" w:space="0" w:color="auto"/>
            <w:bottom w:val="none" w:sz="0" w:space="0" w:color="auto"/>
            <w:right w:val="none" w:sz="0" w:space="0" w:color="auto"/>
          </w:divBdr>
        </w:div>
        <w:div w:id="1311134855">
          <w:marLeft w:val="0"/>
          <w:marRight w:val="0"/>
          <w:marTop w:val="0"/>
          <w:marBottom w:val="0"/>
          <w:divBdr>
            <w:top w:val="none" w:sz="0" w:space="0" w:color="auto"/>
            <w:left w:val="none" w:sz="0" w:space="0" w:color="auto"/>
            <w:bottom w:val="none" w:sz="0" w:space="0" w:color="auto"/>
            <w:right w:val="none" w:sz="0" w:space="0" w:color="auto"/>
          </w:divBdr>
        </w:div>
        <w:div w:id="1411191904">
          <w:marLeft w:val="0"/>
          <w:marRight w:val="0"/>
          <w:marTop w:val="0"/>
          <w:marBottom w:val="0"/>
          <w:divBdr>
            <w:top w:val="none" w:sz="0" w:space="0" w:color="auto"/>
            <w:left w:val="none" w:sz="0" w:space="0" w:color="auto"/>
            <w:bottom w:val="none" w:sz="0" w:space="0" w:color="auto"/>
            <w:right w:val="none" w:sz="0" w:space="0" w:color="auto"/>
          </w:divBdr>
        </w:div>
        <w:div w:id="827019631">
          <w:marLeft w:val="0"/>
          <w:marRight w:val="0"/>
          <w:marTop w:val="0"/>
          <w:marBottom w:val="0"/>
          <w:divBdr>
            <w:top w:val="none" w:sz="0" w:space="0" w:color="auto"/>
            <w:left w:val="none" w:sz="0" w:space="0" w:color="auto"/>
            <w:bottom w:val="none" w:sz="0" w:space="0" w:color="auto"/>
            <w:right w:val="none" w:sz="0" w:space="0" w:color="auto"/>
          </w:divBdr>
        </w:div>
        <w:div w:id="978073353">
          <w:marLeft w:val="0"/>
          <w:marRight w:val="0"/>
          <w:marTop w:val="0"/>
          <w:marBottom w:val="0"/>
          <w:divBdr>
            <w:top w:val="none" w:sz="0" w:space="0" w:color="auto"/>
            <w:left w:val="none" w:sz="0" w:space="0" w:color="auto"/>
            <w:bottom w:val="none" w:sz="0" w:space="0" w:color="auto"/>
            <w:right w:val="none" w:sz="0" w:space="0" w:color="auto"/>
          </w:divBdr>
        </w:div>
        <w:div w:id="1854373812">
          <w:marLeft w:val="0"/>
          <w:marRight w:val="0"/>
          <w:marTop w:val="0"/>
          <w:marBottom w:val="0"/>
          <w:divBdr>
            <w:top w:val="none" w:sz="0" w:space="0" w:color="auto"/>
            <w:left w:val="none" w:sz="0" w:space="0" w:color="auto"/>
            <w:bottom w:val="none" w:sz="0" w:space="0" w:color="auto"/>
            <w:right w:val="none" w:sz="0" w:space="0" w:color="auto"/>
          </w:divBdr>
        </w:div>
        <w:div w:id="1359967974">
          <w:marLeft w:val="0"/>
          <w:marRight w:val="0"/>
          <w:marTop w:val="0"/>
          <w:marBottom w:val="0"/>
          <w:divBdr>
            <w:top w:val="none" w:sz="0" w:space="0" w:color="auto"/>
            <w:left w:val="none" w:sz="0" w:space="0" w:color="auto"/>
            <w:bottom w:val="none" w:sz="0" w:space="0" w:color="auto"/>
            <w:right w:val="none" w:sz="0" w:space="0" w:color="auto"/>
          </w:divBdr>
        </w:div>
        <w:div w:id="323051361">
          <w:marLeft w:val="0"/>
          <w:marRight w:val="0"/>
          <w:marTop w:val="0"/>
          <w:marBottom w:val="0"/>
          <w:divBdr>
            <w:top w:val="none" w:sz="0" w:space="0" w:color="auto"/>
            <w:left w:val="none" w:sz="0" w:space="0" w:color="auto"/>
            <w:bottom w:val="none" w:sz="0" w:space="0" w:color="auto"/>
            <w:right w:val="none" w:sz="0" w:space="0" w:color="auto"/>
          </w:divBdr>
        </w:div>
        <w:div w:id="809136150">
          <w:marLeft w:val="0"/>
          <w:marRight w:val="0"/>
          <w:marTop w:val="0"/>
          <w:marBottom w:val="0"/>
          <w:divBdr>
            <w:top w:val="none" w:sz="0" w:space="0" w:color="auto"/>
            <w:left w:val="none" w:sz="0" w:space="0" w:color="auto"/>
            <w:bottom w:val="none" w:sz="0" w:space="0" w:color="auto"/>
            <w:right w:val="none" w:sz="0" w:space="0" w:color="auto"/>
          </w:divBdr>
        </w:div>
        <w:div w:id="594242022">
          <w:marLeft w:val="0"/>
          <w:marRight w:val="0"/>
          <w:marTop w:val="0"/>
          <w:marBottom w:val="0"/>
          <w:divBdr>
            <w:top w:val="none" w:sz="0" w:space="0" w:color="auto"/>
            <w:left w:val="none" w:sz="0" w:space="0" w:color="auto"/>
            <w:bottom w:val="none" w:sz="0" w:space="0" w:color="auto"/>
            <w:right w:val="none" w:sz="0" w:space="0" w:color="auto"/>
          </w:divBdr>
        </w:div>
        <w:div w:id="843328245">
          <w:marLeft w:val="0"/>
          <w:marRight w:val="0"/>
          <w:marTop w:val="0"/>
          <w:marBottom w:val="0"/>
          <w:divBdr>
            <w:top w:val="none" w:sz="0" w:space="0" w:color="auto"/>
            <w:left w:val="none" w:sz="0" w:space="0" w:color="auto"/>
            <w:bottom w:val="none" w:sz="0" w:space="0" w:color="auto"/>
            <w:right w:val="none" w:sz="0" w:space="0" w:color="auto"/>
          </w:divBdr>
        </w:div>
        <w:div w:id="516505516">
          <w:marLeft w:val="0"/>
          <w:marRight w:val="0"/>
          <w:marTop w:val="0"/>
          <w:marBottom w:val="0"/>
          <w:divBdr>
            <w:top w:val="none" w:sz="0" w:space="0" w:color="auto"/>
            <w:left w:val="none" w:sz="0" w:space="0" w:color="auto"/>
            <w:bottom w:val="none" w:sz="0" w:space="0" w:color="auto"/>
            <w:right w:val="none" w:sz="0" w:space="0" w:color="auto"/>
          </w:divBdr>
        </w:div>
        <w:div w:id="1315142520">
          <w:marLeft w:val="0"/>
          <w:marRight w:val="0"/>
          <w:marTop w:val="0"/>
          <w:marBottom w:val="0"/>
          <w:divBdr>
            <w:top w:val="none" w:sz="0" w:space="0" w:color="auto"/>
            <w:left w:val="none" w:sz="0" w:space="0" w:color="auto"/>
            <w:bottom w:val="none" w:sz="0" w:space="0" w:color="auto"/>
            <w:right w:val="none" w:sz="0" w:space="0" w:color="auto"/>
          </w:divBdr>
        </w:div>
        <w:div w:id="1437216375">
          <w:marLeft w:val="0"/>
          <w:marRight w:val="0"/>
          <w:marTop w:val="0"/>
          <w:marBottom w:val="0"/>
          <w:divBdr>
            <w:top w:val="none" w:sz="0" w:space="0" w:color="auto"/>
            <w:left w:val="none" w:sz="0" w:space="0" w:color="auto"/>
            <w:bottom w:val="none" w:sz="0" w:space="0" w:color="auto"/>
            <w:right w:val="none" w:sz="0" w:space="0" w:color="auto"/>
          </w:divBdr>
        </w:div>
        <w:div w:id="405492855">
          <w:marLeft w:val="0"/>
          <w:marRight w:val="0"/>
          <w:marTop w:val="0"/>
          <w:marBottom w:val="0"/>
          <w:divBdr>
            <w:top w:val="none" w:sz="0" w:space="0" w:color="auto"/>
            <w:left w:val="none" w:sz="0" w:space="0" w:color="auto"/>
            <w:bottom w:val="none" w:sz="0" w:space="0" w:color="auto"/>
            <w:right w:val="none" w:sz="0" w:space="0" w:color="auto"/>
          </w:divBdr>
        </w:div>
        <w:div w:id="156306386">
          <w:marLeft w:val="0"/>
          <w:marRight w:val="0"/>
          <w:marTop w:val="0"/>
          <w:marBottom w:val="0"/>
          <w:divBdr>
            <w:top w:val="none" w:sz="0" w:space="0" w:color="auto"/>
            <w:left w:val="none" w:sz="0" w:space="0" w:color="auto"/>
            <w:bottom w:val="none" w:sz="0" w:space="0" w:color="auto"/>
            <w:right w:val="none" w:sz="0" w:space="0" w:color="auto"/>
          </w:divBdr>
        </w:div>
        <w:div w:id="1893803268">
          <w:marLeft w:val="0"/>
          <w:marRight w:val="0"/>
          <w:marTop w:val="0"/>
          <w:marBottom w:val="0"/>
          <w:divBdr>
            <w:top w:val="none" w:sz="0" w:space="0" w:color="auto"/>
            <w:left w:val="none" w:sz="0" w:space="0" w:color="auto"/>
            <w:bottom w:val="none" w:sz="0" w:space="0" w:color="auto"/>
            <w:right w:val="none" w:sz="0" w:space="0" w:color="auto"/>
          </w:divBdr>
        </w:div>
        <w:div w:id="676731893">
          <w:marLeft w:val="0"/>
          <w:marRight w:val="0"/>
          <w:marTop w:val="0"/>
          <w:marBottom w:val="0"/>
          <w:divBdr>
            <w:top w:val="none" w:sz="0" w:space="0" w:color="auto"/>
            <w:left w:val="none" w:sz="0" w:space="0" w:color="auto"/>
            <w:bottom w:val="none" w:sz="0" w:space="0" w:color="auto"/>
            <w:right w:val="none" w:sz="0" w:space="0" w:color="auto"/>
          </w:divBdr>
        </w:div>
        <w:div w:id="581331534">
          <w:marLeft w:val="0"/>
          <w:marRight w:val="0"/>
          <w:marTop w:val="0"/>
          <w:marBottom w:val="0"/>
          <w:divBdr>
            <w:top w:val="none" w:sz="0" w:space="0" w:color="auto"/>
            <w:left w:val="none" w:sz="0" w:space="0" w:color="auto"/>
            <w:bottom w:val="none" w:sz="0" w:space="0" w:color="auto"/>
            <w:right w:val="none" w:sz="0" w:space="0" w:color="auto"/>
          </w:divBdr>
        </w:div>
        <w:div w:id="1275288448">
          <w:marLeft w:val="0"/>
          <w:marRight w:val="0"/>
          <w:marTop w:val="0"/>
          <w:marBottom w:val="0"/>
          <w:divBdr>
            <w:top w:val="none" w:sz="0" w:space="0" w:color="auto"/>
            <w:left w:val="none" w:sz="0" w:space="0" w:color="auto"/>
            <w:bottom w:val="none" w:sz="0" w:space="0" w:color="auto"/>
            <w:right w:val="none" w:sz="0" w:space="0" w:color="auto"/>
          </w:divBdr>
        </w:div>
        <w:div w:id="1609433407">
          <w:marLeft w:val="0"/>
          <w:marRight w:val="0"/>
          <w:marTop w:val="0"/>
          <w:marBottom w:val="0"/>
          <w:divBdr>
            <w:top w:val="none" w:sz="0" w:space="0" w:color="auto"/>
            <w:left w:val="none" w:sz="0" w:space="0" w:color="auto"/>
            <w:bottom w:val="none" w:sz="0" w:space="0" w:color="auto"/>
            <w:right w:val="none" w:sz="0" w:space="0" w:color="auto"/>
          </w:divBdr>
        </w:div>
        <w:div w:id="1538589303">
          <w:marLeft w:val="0"/>
          <w:marRight w:val="0"/>
          <w:marTop w:val="0"/>
          <w:marBottom w:val="0"/>
          <w:divBdr>
            <w:top w:val="none" w:sz="0" w:space="0" w:color="auto"/>
            <w:left w:val="none" w:sz="0" w:space="0" w:color="auto"/>
            <w:bottom w:val="none" w:sz="0" w:space="0" w:color="auto"/>
            <w:right w:val="none" w:sz="0" w:space="0" w:color="auto"/>
          </w:divBdr>
        </w:div>
        <w:div w:id="554780206">
          <w:marLeft w:val="0"/>
          <w:marRight w:val="0"/>
          <w:marTop w:val="0"/>
          <w:marBottom w:val="0"/>
          <w:divBdr>
            <w:top w:val="none" w:sz="0" w:space="0" w:color="auto"/>
            <w:left w:val="none" w:sz="0" w:space="0" w:color="auto"/>
            <w:bottom w:val="none" w:sz="0" w:space="0" w:color="auto"/>
            <w:right w:val="none" w:sz="0" w:space="0" w:color="auto"/>
          </w:divBdr>
        </w:div>
        <w:div w:id="1895003864">
          <w:marLeft w:val="0"/>
          <w:marRight w:val="0"/>
          <w:marTop w:val="0"/>
          <w:marBottom w:val="0"/>
          <w:divBdr>
            <w:top w:val="none" w:sz="0" w:space="0" w:color="auto"/>
            <w:left w:val="none" w:sz="0" w:space="0" w:color="auto"/>
            <w:bottom w:val="none" w:sz="0" w:space="0" w:color="auto"/>
            <w:right w:val="none" w:sz="0" w:space="0" w:color="auto"/>
          </w:divBdr>
        </w:div>
        <w:div w:id="1470249437">
          <w:marLeft w:val="0"/>
          <w:marRight w:val="0"/>
          <w:marTop w:val="0"/>
          <w:marBottom w:val="0"/>
          <w:divBdr>
            <w:top w:val="none" w:sz="0" w:space="0" w:color="auto"/>
            <w:left w:val="none" w:sz="0" w:space="0" w:color="auto"/>
            <w:bottom w:val="none" w:sz="0" w:space="0" w:color="auto"/>
            <w:right w:val="none" w:sz="0" w:space="0" w:color="auto"/>
          </w:divBdr>
        </w:div>
        <w:div w:id="2054841031">
          <w:marLeft w:val="0"/>
          <w:marRight w:val="0"/>
          <w:marTop w:val="0"/>
          <w:marBottom w:val="0"/>
          <w:divBdr>
            <w:top w:val="none" w:sz="0" w:space="0" w:color="auto"/>
            <w:left w:val="none" w:sz="0" w:space="0" w:color="auto"/>
            <w:bottom w:val="none" w:sz="0" w:space="0" w:color="auto"/>
            <w:right w:val="none" w:sz="0" w:space="0" w:color="auto"/>
          </w:divBdr>
        </w:div>
        <w:div w:id="2142920760">
          <w:marLeft w:val="0"/>
          <w:marRight w:val="0"/>
          <w:marTop w:val="0"/>
          <w:marBottom w:val="0"/>
          <w:divBdr>
            <w:top w:val="none" w:sz="0" w:space="0" w:color="auto"/>
            <w:left w:val="none" w:sz="0" w:space="0" w:color="auto"/>
            <w:bottom w:val="none" w:sz="0" w:space="0" w:color="auto"/>
            <w:right w:val="none" w:sz="0" w:space="0" w:color="auto"/>
          </w:divBdr>
        </w:div>
        <w:div w:id="1959137936">
          <w:marLeft w:val="0"/>
          <w:marRight w:val="0"/>
          <w:marTop w:val="0"/>
          <w:marBottom w:val="0"/>
          <w:divBdr>
            <w:top w:val="none" w:sz="0" w:space="0" w:color="auto"/>
            <w:left w:val="none" w:sz="0" w:space="0" w:color="auto"/>
            <w:bottom w:val="none" w:sz="0" w:space="0" w:color="auto"/>
            <w:right w:val="none" w:sz="0" w:space="0" w:color="auto"/>
          </w:divBdr>
        </w:div>
        <w:div w:id="614675865">
          <w:marLeft w:val="0"/>
          <w:marRight w:val="0"/>
          <w:marTop w:val="0"/>
          <w:marBottom w:val="0"/>
          <w:divBdr>
            <w:top w:val="none" w:sz="0" w:space="0" w:color="auto"/>
            <w:left w:val="none" w:sz="0" w:space="0" w:color="auto"/>
            <w:bottom w:val="none" w:sz="0" w:space="0" w:color="auto"/>
            <w:right w:val="none" w:sz="0" w:space="0" w:color="auto"/>
          </w:divBdr>
        </w:div>
        <w:div w:id="1302424895">
          <w:marLeft w:val="0"/>
          <w:marRight w:val="0"/>
          <w:marTop w:val="0"/>
          <w:marBottom w:val="0"/>
          <w:divBdr>
            <w:top w:val="none" w:sz="0" w:space="0" w:color="auto"/>
            <w:left w:val="none" w:sz="0" w:space="0" w:color="auto"/>
            <w:bottom w:val="none" w:sz="0" w:space="0" w:color="auto"/>
            <w:right w:val="none" w:sz="0" w:space="0" w:color="auto"/>
          </w:divBdr>
        </w:div>
        <w:div w:id="1017584054">
          <w:marLeft w:val="0"/>
          <w:marRight w:val="0"/>
          <w:marTop w:val="0"/>
          <w:marBottom w:val="0"/>
          <w:divBdr>
            <w:top w:val="none" w:sz="0" w:space="0" w:color="auto"/>
            <w:left w:val="none" w:sz="0" w:space="0" w:color="auto"/>
            <w:bottom w:val="none" w:sz="0" w:space="0" w:color="auto"/>
            <w:right w:val="none" w:sz="0" w:space="0" w:color="auto"/>
          </w:divBdr>
        </w:div>
        <w:div w:id="2057316972">
          <w:marLeft w:val="0"/>
          <w:marRight w:val="0"/>
          <w:marTop w:val="0"/>
          <w:marBottom w:val="0"/>
          <w:divBdr>
            <w:top w:val="none" w:sz="0" w:space="0" w:color="auto"/>
            <w:left w:val="none" w:sz="0" w:space="0" w:color="auto"/>
            <w:bottom w:val="none" w:sz="0" w:space="0" w:color="auto"/>
            <w:right w:val="none" w:sz="0" w:space="0" w:color="auto"/>
          </w:divBdr>
        </w:div>
        <w:div w:id="1936396347">
          <w:marLeft w:val="0"/>
          <w:marRight w:val="0"/>
          <w:marTop w:val="0"/>
          <w:marBottom w:val="0"/>
          <w:divBdr>
            <w:top w:val="none" w:sz="0" w:space="0" w:color="auto"/>
            <w:left w:val="none" w:sz="0" w:space="0" w:color="auto"/>
            <w:bottom w:val="none" w:sz="0" w:space="0" w:color="auto"/>
            <w:right w:val="none" w:sz="0" w:space="0" w:color="auto"/>
          </w:divBdr>
        </w:div>
        <w:div w:id="710306360">
          <w:marLeft w:val="0"/>
          <w:marRight w:val="0"/>
          <w:marTop w:val="0"/>
          <w:marBottom w:val="0"/>
          <w:divBdr>
            <w:top w:val="none" w:sz="0" w:space="0" w:color="auto"/>
            <w:left w:val="none" w:sz="0" w:space="0" w:color="auto"/>
            <w:bottom w:val="none" w:sz="0" w:space="0" w:color="auto"/>
            <w:right w:val="none" w:sz="0" w:space="0" w:color="auto"/>
          </w:divBdr>
        </w:div>
        <w:div w:id="235483913">
          <w:marLeft w:val="0"/>
          <w:marRight w:val="0"/>
          <w:marTop w:val="0"/>
          <w:marBottom w:val="0"/>
          <w:divBdr>
            <w:top w:val="none" w:sz="0" w:space="0" w:color="auto"/>
            <w:left w:val="none" w:sz="0" w:space="0" w:color="auto"/>
            <w:bottom w:val="none" w:sz="0" w:space="0" w:color="auto"/>
            <w:right w:val="none" w:sz="0" w:space="0" w:color="auto"/>
          </w:divBdr>
        </w:div>
        <w:div w:id="1882470900">
          <w:marLeft w:val="0"/>
          <w:marRight w:val="0"/>
          <w:marTop w:val="0"/>
          <w:marBottom w:val="0"/>
          <w:divBdr>
            <w:top w:val="none" w:sz="0" w:space="0" w:color="auto"/>
            <w:left w:val="none" w:sz="0" w:space="0" w:color="auto"/>
            <w:bottom w:val="none" w:sz="0" w:space="0" w:color="auto"/>
            <w:right w:val="none" w:sz="0" w:space="0" w:color="auto"/>
          </w:divBdr>
        </w:div>
        <w:div w:id="1735003737">
          <w:marLeft w:val="0"/>
          <w:marRight w:val="0"/>
          <w:marTop w:val="0"/>
          <w:marBottom w:val="0"/>
          <w:divBdr>
            <w:top w:val="none" w:sz="0" w:space="0" w:color="auto"/>
            <w:left w:val="none" w:sz="0" w:space="0" w:color="auto"/>
            <w:bottom w:val="none" w:sz="0" w:space="0" w:color="auto"/>
            <w:right w:val="none" w:sz="0" w:space="0" w:color="auto"/>
          </w:divBdr>
        </w:div>
        <w:div w:id="107626200">
          <w:marLeft w:val="0"/>
          <w:marRight w:val="0"/>
          <w:marTop w:val="0"/>
          <w:marBottom w:val="0"/>
          <w:divBdr>
            <w:top w:val="none" w:sz="0" w:space="0" w:color="auto"/>
            <w:left w:val="none" w:sz="0" w:space="0" w:color="auto"/>
            <w:bottom w:val="none" w:sz="0" w:space="0" w:color="auto"/>
            <w:right w:val="none" w:sz="0" w:space="0" w:color="auto"/>
          </w:divBdr>
        </w:div>
        <w:div w:id="19011372">
          <w:marLeft w:val="0"/>
          <w:marRight w:val="0"/>
          <w:marTop w:val="0"/>
          <w:marBottom w:val="0"/>
          <w:divBdr>
            <w:top w:val="none" w:sz="0" w:space="0" w:color="auto"/>
            <w:left w:val="none" w:sz="0" w:space="0" w:color="auto"/>
            <w:bottom w:val="none" w:sz="0" w:space="0" w:color="auto"/>
            <w:right w:val="none" w:sz="0" w:space="0" w:color="auto"/>
          </w:divBdr>
        </w:div>
        <w:div w:id="2043313087">
          <w:marLeft w:val="0"/>
          <w:marRight w:val="0"/>
          <w:marTop w:val="0"/>
          <w:marBottom w:val="0"/>
          <w:divBdr>
            <w:top w:val="none" w:sz="0" w:space="0" w:color="auto"/>
            <w:left w:val="none" w:sz="0" w:space="0" w:color="auto"/>
            <w:bottom w:val="none" w:sz="0" w:space="0" w:color="auto"/>
            <w:right w:val="none" w:sz="0" w:space="0" w:color="auto"/>
          </w:divBdr>
        </w:div>
        <w:div w:id="2102069267">
          <w:marLeft w:val="0"/>
          <w:marRight w:val="0"/>
          <w:marTop w:val="0"/>
          <w:marBottom w:val="0"/>
          <w:divBdr>
            <w:top w:val="none" w:sz="0" w:space="0" w:color="auto"/>
            <w:left w:val="none" w:sz="0" w:space="0" w:color="auto"/>
            <w:bottom w:val="none" w:sz="0" w:space="0" w:color="auto"/>
            <w:right w:val="none" w:sz="0" w:space="0" w:color="auto"/>
          </w:divBdr>
        </w:div>
        <w:div w:id="1024405837">
          <w:marLeft w:val="0"/>
          <w:marRight w:val="0"/>
          <w:marTop w:val="0"/>
          <w:marBottom w:val="0"/>
          <w:divBdr>
            <w:top w:val="none" w:sz="0" w:space="0" w:color="auto"/>
            <w:left w:val="none" w:sz="0" w:space="0" w:color="auto"/>
            <w:bottom w:val="none" w:sz="0" w:space="0" w:color="auto"/>
            <w:right w:val="none" w:sz="0" w:space="0" w:color="auto"/>
          </w:divBdr>
        </w:div>
        <w:div w:id="1558542978">
          <w:marLeft w:val="0"/>
          <w:marRight w:val="0"/>
          <w:marTop w:val="0"/>
          <w:marBottom w:val="0"/>
          <w:divBdr>
            <w:top w:val="none" w:sz="0" w:space="0" w:color="auto"/>
            <w:left w:val="none" w:sz="0" w:space="0" w:color="auto"/>
            <w:bottom w:val="none" w:sz="0" w:space="0" w:color="auto"/>
            <w:right w:val="none" w:sz="0" w:space="0" w:color="auto"/>
          </w:divBdr>
        </w:div>
        <w:div w:id="71702500">
          <w:marLeft w:val="0"/>
          <w:marRight w:val="0"/>
          <w:marTop w:val="0"/>
          <w:marBottom w:val="0"/>
          <w:divBdr>
            <w:top w:val="none" w:sz="0" w:space="0" w:color="auto"/>
            <w:left w:val="none" w:sz="0" w:space="0" w:color="auto"/>
            <w:bottom w:val="none" w:sz="0" w:space="0" w:color="auto"/>
            <w:right w:val="none" w:sz="0" w:space="0" w:color="auto"/>
          </w:divBdr>
        </w:div>
        <w:div w:id="159934720">
          <w:marLeft w:val="0"/>
          <w:marRight w:val="0"/>
          <w:marTop w:val="0"/>
          <w:marBottom w:val="0"/>
          <w:divBdr>
            <w:top w:val="none" w:sz="0" w:space="0" w:color="auto"/>
            <w:left w:val="none" w:sz="0" w:space="0" w:color="auto"/>
            <w:bottom w:val="none" w:sz="0" w:space="0" w:color="auto"/>
            <w:right w:val="none" w:sz="0" w:space="0" w:color="auto"/>
          </w:divBdr>
        </w:div>
        <w:div w:id="1546135066">
          <w:marLeft w:val="0"/>
          <w:marRight w:val="0"/>
          <w:marTop w:val="0"/>
          <w:marBottom w:val="0"/>
          <w:divBdr>
            <w:top w:val="none" w:sz="0" w:space="0" w:color="auto"/>
            <w:left w:val="none" w:sz="0" w:space="0" w:color="auto"/>
            <w:bottom w:val="none" w:sz="0" w:space="0" w:color="auto"/>
            <w:right w:val="none" w:sz="0" w:space="0" w:color="auto"/>
          </w:divBdr>
        </w:div>
        <w:div w:id="1309479589">
          <w:marLeft w:val="0"/>
          <w:marRight w:val="0"/>
          <w:marTop w:val="0"/>
          <w:marBottom w:val="0"/>
          <w:divBdr>
            <w:top w:val="none" w:sz="0" w:space="0" w:color="auto"/>
            <w:left w:val="none" w:sz="0" w:space="0" w:color="auto"/>
            <w:bottom w:val="none" w:sz="0" w:space="0" w:color="auto"/>
            <w:right w:val="none" w:sz="0" w:space="0" w:color="auto"/>
          </w:divBdr>
        </w:div>
        <w:div w:id="1202783987">
          <w:marLeft w:val="0"/>
          <w:marRight w:val="0"/>
          <w:marTop w:val="0"/>
          <w:marBottom w:val="0"/>
          <w:divBdr>
            <w:top w:val="none" w:sz="0" w:space="0" w:color="auto"/>
            <w:left w:val="none" w:sz="0" w:space="0" w:color="auto"/>
            <w:bottom w:val="none" w:sz="0" w:space="0" w:color="auto"/>
            <w:right w:val="none" w:sz="0" w:space="0" w:color="auto"/>
          </w:divBdr>
        </w:div>
        <w:div w:id="766729398">
          <w:marLeft w:val="0"/>
          <w:marRight w:val="0"/>
          <w:marTop w:val="0"/>
          <w:marBottom w:val="0"/>
          <w:divBdr>
            <w:top w:val="none" w:sz="0" w:space="0" w:color="auto"/>
            <w:left w:val="none" w:sz="0" w:space="0" w:color="auto"/>
            <w:bottom w:val="none" w:sz="0" w:space="0" w:color="auto"/>
            <w:right w:val="none" w:sz="0" w:space="0" w:color="auto"/>
          </w:divBdr>
        </w:div>
        <w:div w:id="1567374415">
          <w:marLeft w:val="0"/>
          <w:marRight w:val="0"/>
          <w:marTop w:val="0"/>
          <w:marBottom w:val="0"/>
          <w:divBdr>
            <w:top w:val="none" w:sz="0" w:space="0" w:color="auto"/>
            <w:left w:val="none" w:sz="0" w:space="0" w:color="auto"/>
            <w:bottom w:val="none" w:sz="0" w:space="0" w:color="auto"/>
            <w:right w:val="none" w:sz="0" w:space="0" w:color="auto"/>
          </w:divBdr>
        </w:div>
        <w:div w:id="1213348913">
          <w:marLeft w:val="0"/>
          <w:marRight w:val="0"/>
          <w:marTop w:val="0"/>
          <w:marBottom w:val="0"/>
          <w:divBdr>
            <w:top w:val="none" w:sz="0" w:space="0" w:color="auto"/>
            <w:left w:val="none" w:sz="0" w:space="0" w:color="auto"/>
            <w:bottom w:val="none" w:sz="0" w:space="0" w:color="auto"/>
            <w:right w:val="none" w:sz="0" w:space="0" w:color="auto"/>
          </w:divBdr>
        </w:div>
        <w:div w:id="1095712308">
          <w:marLeft w:val="0"/>
          <w:marRight w:val="0"/>
          <w:marTop w:val="0"/>
          <w:marBottom w:val="0"/>
          <w:divBdr>
            <w:top w:val="none" w:sz="0" w:space="0" w:color="auto"/>
            <w:left w:val="none" w:sz="0" w:space="0" w:color="auto"/>
            <w:bottom w:val="none" w:sz="0" w:space="0" w:color="auto"/>
            <w:right w:val="none" w:sz="0" w:space="0" w:color="auto"/>
          </w:divBdr>
        </w:div>
        <w:div w:id="1619029032">
          <w:marLeft w:val="0"/>
          <w:marRight w:val="0"/>
          <w:marTop w:val="0"/>
          <w:marBottom w:val="0"/>
          <w:divBdr>
            <w:top w:val="none" w:sz="0" w:space="0" w:color="auto"/>
            <w:left w:val="none" w:sz="0" w:space="0" w:color="auto"/>
            <w:bottom w:val="none" w:sz="0" w:space="0" w:color="auto"/>
            <w:right w:val="none" w:sz="0" w:space="0" w:color="auto"/>
          </w:divBdr>
        </w:div>
        <w:div w:id="1874342013">
          <w:marLeft w:val="0"/>
          <w:marRight w:val="0"/>
          <w:marTop w:val="0"/>
          <w:marBottom w:val="0"/>
          <w:divBdr>
            <w:top w:val="none" w:sz="0" w:space="0" w:color="auto"/>
            <w:left w:val="none" w:sz="0" w:space="0" w:color="auto"/>
            <w:bottom w:val="none" w:sz="0" w:space="0" w:color="auto"/>
            <w:right w:val="none" w:sz="0" w:space="0" w:color="auto"/>
          </w:divBdr>
        </w:div>
        <w:div w:id="1318459998">
          <w:marLeft w:val="0"/>
          <w:marRight w:val="0"/>
          <w:marTop w:val="0"/>
          <w:marBottom w:val="0"/>
          <w:divBdr>
            <w:top w:val="none" w:sz="0" w:space="0" w:color="auto"/>
            <w:left w:val="none" w:sz="0" w:space="0" w:color="auto"/>
            <w:bottom w:val="none" w:sz="0" w:space="0" w:color="auto"/>
            <w:right w:val="none" w:sz="0" w:space="0" w:color="auto"/>
          </w:divBdr>
        </w:div>
        <w:div w:id="227541869">
          <w:marLeft w:val="0"/>
          <w:marRight w:val="0"/>
          <w:marTop w:val="0"/>
          <w:marBottom w:val="0"/>
          <w:divBdr>
            <w:top w:val="none" w:sz="0" w:space="0" w:color="auto"/>
            <w:left w:val="none" w:sz="0" w:space="0" w:color="auto"/>
            <w:bottom w:val="none" w:sz="0" w:space="0" w:color="auto"/>
            <w:right w:val="none" w:sz="0" w:space="0" w:color="auto"/>
          </w:divBdr>
        </w:div>
        <w:div w:id="1911112556">
          <w:marLeft w:val="0"/>
          <w:marRight w:val="0"/>
          <w:marTop w:val="0"/>
          <w:marBottom w:val="0"/>
          <w:divBdr>
            <w:top w:val="none" w:sz="0" w:space="0" w:color="auto"/>
            <w:left w:val="none" w:sz="0" w:space="0" w:color="auto"/>
            <w:bottom w:val="none" w:sz="0" w:space="0" w:color="auto"/>
            <w:right w:val="none" w:sz="0" w:space="0" w:color="auto"/>
          </w:divBdr>
        </w:div>
        <w:div w:id="612859471">
          <w:marLeft w:val="0"/>
          <w:marRight w:val="0"/>
          <w:marTop w:val="0"/>
          <w:marBottom w:val="0"/>
          <w:divBdr>
            <w:top w:val="none" w:sz="0" w:space="0" w:color="auto"/>
            <w:left w:val="none" w:sz="0" w:space="0" w:color="auto"/>
            <w:bottom w:val="none" w:sz="0" w:space="0" w:color="auto"/>
            <w:right w:val="none" w:sz="0" w:space="0" w:color="auto"/>
          </w:divBdr>
        </w:div>
        <w:div w:id="1017195933">
          <w:marLeft w:val="0"/>
          <w:marRight w:val="0"/>
          <w:marTop w:val="0"/>
          <w:marBottom w:val="0"/>
          <w:divBdr>
            <w:top w:val="none" w:sz="0" w:space="0" w:color="auto"/>
            <w:left w:val="none" w:sz="0" w:space="0" w:color="auto"/>
            <w:bottom w:val="none" w:sz="0" w:space="0" w:color="auto"/>
            <w:right w:val="none" w:sz="0" w:space="0" w:color="auto"/>
          </w:divBdr>
        </w:div>
        <w:div w:id="1989018960">
          <w:marLeft w:val="0"/>
          <w:marRight w:val="0"/>
          <w:marTop w:val="0"/>
          <w:marBottom w:val="0"/>
          <w:divBdr>
            <w:top w:val="none" w:sz="0" w:space="0" w:color="auto"/>
            <w:left w:val="none" w:sz="0" w:space="0" w:color="auto"/>
            <w:bottom w:val="none" w:sz="0" w:space="0" w:color="auto"/>
            <w:right w:val="none" w:sz="0" w:space="0" w:color="auto"/>
          </w:divBdr>
        </w:div>
        <w:div w:id="1475567633">
          <w:marLeft w:val="0"/>
          <w:marRight w:val="0"/>
          <w:marTop w:val="0"/>
          <w:marBottom w:val="0"/>
          <w:divBdr>
            <w:top w:val="none" w:sz="0" w:space="0" w:color="auto"/>
            <w:left w:val="none" w:sz="0" w:space="0" w:color="auto"/>
            <w:bottom w:val="none" w:sz="0" w:space="0" w:color="auto"/>
            <w:right w:val="none" w:sz="0" w:space="0" w:color="auto"/>
          </w:divBdr>
        </w:div>
        <w:div w:id="294138230">
          <w:marLeft w:val="0"/>
          <w:marRight w:val="0"/>
          <w:marTop w:val="0"/>
          <w:marBottom w:val="0"/>
          <w:divBdr>
            <w:top w:val="none" w:sz="0" w:space="0" w:color="auto"/>
            <w:left w:val="none" w:sz="0" w:space="0" w:color="auto"/>
            <w:bottom w:val="none" w:sz="0" w:space="0" w:color="auto"/>
            <w:right w:val="none" w:sz="0" w:space="0" w:color="auto"/>
          </w:divBdr>
        </w:div>
        <w:div w:id="595014925">
          <w:marLeft w:val="0"/>
          <w:marRight w:val="0"/>
          <w:marTop w:val="0"/>
          <w:marBottom w:val="0"/>
          <w:divBdr>
            <w:top w:val="none" w:sz="0" w:space="0" w:color="auto"/>
            <w:left w:val="none" w:sz="0" w:space="0" w:color="auto"/>
            <w:bottom w:val="none" w:sz="0" w:space="0" w:color="auto"/>
            <w:right w:val="none" w:sz="0" w:space="0" w:color="auto"/>
          </w:divBdr>
        </w:div>
        <w:div w:id="1383597217">
          <w:marLeft w:val="0"/>
          <w:marRight w:val="0"/>
          <w:marTop w:val="0"/>
          <w:marBottom w:val="0"/>
          <w:divBdr>
            <w:top w:val="none" w:sz="0" w:space="0" w:color="auto"/>
            <w:left w:val="none" w:sz="0" w:space="0" w:color="auto"/>
            <w:bottom w:val="none" w:sz="0" w:space="0" w:color="auto"/>
            <w:right w:val="none" w:sz="0" w:space="0" w:color="auto"/>
          </w:divBdr>
        </w:div>
        <w:div w:id="766853604">
          <w:marLeft w:val="0"/>
          <w:marRight w:val="0"/>
          <w:marTop w:val="0"/>
          <w:marBottom w:val="0"/>
          <w:divBdr>
            <w:top w:val="none" w:sz="0" w:space="0" w:color="auto"/>
            <w:left w:val="none" w:sz="0" w:space="0" w:color="auto"/>
            <w:bottom w:val="none" w:sz="0" w:space="0" w:color="auto"/>
            <w:right w:val="none" w:sz="0" w:space="0" w:color="auto"/>
          </w:divBdr>
        </w:div>
        <w:div w:id="1357196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hyperlink" Target="http://chainsk.t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Василий Мельников</dc:creator>
  <cp:keywords/>
  <dc:description/>
  <cp:lastModifiedBy>duma</cp:lastModifiedBy>
  <cp:revision>49</cp:revision>
  <cp:lastPrinted>2018-06-26T09:29:00Z</cp:lastPrinted>
  <dcterms:created xsi:type="dcterms:W3CDTF">2018-06-14T04:10:00Z</dcterms:created>
  <dcterms:modified xsi:type="dcterms:W3CDTF">2018-06-26T09:56:00Z</dcterms:modified>
</cp:coreProperties>
</file>