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2E" w:rsidRDefault="00295CCB" w:rsidP="001E6170">
      <w:pPr>
        <w:suppressAutoHyphens/>
        <w:ind w:firstLine="624"/>
        <w:jc w:val="center"/>
        <w:rPr>
          <w:b/>
          <w:color w:val="000000"/>
          <w:sz w:val="24"/>
          <w:szCs w:val="26"/>
        </w:rPr>
      </w:pPr>
      <w:r w:rsidRPr="00295CCB">
        <w:rPr>
          <w:b/>
          <w:noProof/>
          <w:color w:val="000000"/>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95pt;margin-top:-5.55pt;width:37.1pt;height:43.1pt;z-index:1"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6" DrawAspect="Content" ObjectID="_1583920531" r:id="rId9"/>
        </w:pict>
      </w:r>
    </w:p>
    <w:p w:rsidR="0080712E" w:rsidRDefault="0080712E" w:rsidP="001E6170">
      <w:pPr>
        <w:suppressAutoHyphens/>
        <w:ind w:firstLine="624"/>
        <w:jc w:val="center"/>
        <w:rPr>
          <w:b/>
          <w:color w:val="000000"/>
          <w:sz w:val="24"/>
          <w:szCs w:val="26"/>
        </w:rPr>
      </w:pPr>
    </w:p>
    <w:p w:rsidR="0080712E" w:rsidRPr="00947E36" w:rsidRDefault="0080712E" w:rsidP="001E6170">
      <w:pPr>
        <w:suppressAutoHyphens/>
        <w:ind w:firstLine="624"/>
        <w:jc w:val="center"/>
        <w:rPr>
          <w:b/>
          <w:color w:val="000000"/>
          <w:sz w:val="26"/>
          <w:szCs w:val="26"/>
        </w:rPr>
      </w:pPr>
    </w:p>
    <w:p w:rsidR="0080712E" w:rsidRPr="00947E36" w:rsidRDefault="00561B61" w:rsidP="001E6170">
      <w:pPr>
        <w:suppressAutoHyphens/>
        <w:ind w:firstLine="624"/>
        <w:jc w:val="center"/>
        <w:rPr>
          <w:b/>
          <w:color w:val="000000"/>
          <w:sz w:val="26"/>
          <w:szCs w:val="26"/>
        </w:rPr>
      </w:pPr>
      <w:r w:rsidRPr="00947E36">
        <w:rPr>
          <w:b/>
          <w:color w:val="000000"/>
          <w:sz w:val="26"/>
          <w:szCs w:val="26"/>
        </w:rPr>
        <w:t xml:space="preserve"> ДУМА ЧАИНСКОГО РАЙОНА</w:t>
      </w:r>
    </w:p>
    <w:p w:rsidR="0080712E" w:rsidRPr="00947E36" w:rsidRDefault="0080712E" w:rsidP="001E6170">
      <w:pPr>
        <w:pStyle w:val="5"/>
        <w:suppressAutoHyphens/>
        <w:rPr>
          <w:sz w:val="26"/>
        </w:rPr>
      </w:pPr>
    </w:p>
    <w:p w:rsidR="0080712E" w:rsidRPr="00947E36" w:rsidRDefault="00561B61" w:rsidP="001E6170">
      <w:pPr>
        <w:pStyle w:val="5"/>
        <w:suppressAutoHyphens/>
        <w:rPr>
          <w:sz w:val="26"/>
        </w:rPr>
      </w:pPr>
      <w:r w:rsidRPr="00947E36">
        <w:rPr>
          <w:sz w:val="26"/>
        </w:rPr>
        <w:t>РЕШЕНИЕ</w:t>
      </w:r>
    </w:p>
    <w:p w:rsidR="0080712E" w:rsidRPr="00947E36" w:rsidRDefault="0080712E" w:rsidP="001E6170">
      <w:pPr>
        <w:suppressAutoHyphens/>
        <w:ind w:firstLine="624"/>
        <w:jc w:val="center"/>
        <w:rPr>
          <w:b/>
          <w:color w:val="000000"/>
          <w:sz w:val="26"/>
          <w:szCs w:val="26"/>
        </w:rPr>
      </w:pPr>
    </w:p>
    <w:tbl>
      <w:tblPr>
        <w:tblW w:w="9464" w:type="dxa"/>
        <w:tblLayout w:type="fixed"/>
        <w:tblLook w:val="0000"/>
      </w:tblPr>
      <w:tblGrid>
        <w:gridCol w:w="3227"/>
        <w:gridCol w:w="2977"/>
        <w:gridCol w:w="3260"/>
      </w:tblGrid>
      <w:tr w:rsidR="0080712E" w:rsidRPr="00947E36">
        <w:trPr>
          <w:trHeight w:val="280"/>
        </w:trPr>
        <w:tc>
          <w:tcPr>
            <w:tcW w:w="3227" w:type="dxa"/>
          </w:tcPr>
          <w:p w:rsidR="0080712E" w:rsidRPr="00947E36" w:rsidRDefault="00D37B2D" w:rsidP="001E6170">
            <w:pPr>
              <w:suppressAutoHyphens/>
              <w:jc w:val="both"/>
              <w:rPr>
                <w:color w:val="000000"/>
                <w:sz w:val="26"/>
                <w:szCs w:val="26"/>
              </w:rPr>
            </w:pPr>
            <w:r w:rsidRPr="00947E36">
              <w:rPr>
                <w:color w:val="000000"/>
                <w:sz w:val="26"/>
                <w:szCs w:val="26"/>
              </w:rPr>
              <w:t>29</w:t>
            </w:r>
            <w:r w:rsidR="00561B61" w:rsidRPr="00947E36">
              <w:rPr>
                <w:color w:val="000000"/>
                <w:sz w:val="26"/>
                <w:szCs w:val="26"/>
              </w:rPr>
              <w:t>.0</w:t>
            </w:r>
            <w:r w:rsidR="00905959" w:rsidRPr="00947E36">
              <w:rPr>
                <w:color w:val="000000"/>
                <w:sz w:val="26"/>
                <w:szCs w:val="26"/>
              </w:rPr>
              <w:t>3</w:t>
            </w:r>
            <w:r w:rsidR="00561B61" w:rsidRPr="00947E36">
              <w:rPr>
                <w:color w:val="000000"/>
                <w:sz w:val="26"/>
                <w:szCs w:val="26"/>
              </w:rPr>
              <w:t>.201</w:t>
            </w:r>
            <w:r w:rsidR="00397E2A" w:rsidRPr="00947E36">
              <w:rPr>
                <w:color w:val="000000"/>
                <w:sz w:val="26"/>
                <w:szCs w:val="26"/>
              </w:rPr>
              <w:t>8</w:t>
            </w:r>
          </w:p>
        </w:tc>
        <w:tc>
          <w:tcPr>
            <w:tcW w:w="2977" w:type="dxa"/>
          </w:tcPr>
          <w:p w:rsidR="0080712E" w:rsidRPr="00947E36" w:rsidRDefault="00D37B2D" w:rsidP="001E6170">
            <w:pPr>
              <w:suppressAutoHyphens/>
              <w:ind w:firstLine="624"/>
              <w:jc w:val="center"/>
              <w:rPr>
                <w:color w:val="000000"/>
                <w:sz w:val="26"/>
                <w:szCs w:val="26"/>
              </w:rPr>
            </w:pPr>
            <w:r w:rsidRPr="00947E36">
              <w:rPr>
                <w:color w:val="000000"/>
                <w:sz w:val="26"/>
                <w:szCs w:val="26"/>
              </w:rPr>
              <w:t>с. Подгорное</w:t>
            </w:r>
          </w:p>
        </w:tc>
        <w:tc>
          <w:tcPr>
            <w:tcW w:w="3260" w:type="dxa"/>
          </w:tcPr>
          <w:p w:rsidR="0080712E" w:rsidRPr="00947E36" w:rsidRDefault="00561B61" w:rsidP="00D37B2D">
            <w:pPr>
              <w:suppressAutoHyphens/>
              <w:ind w:firstLine="624"/>
              <w:jc w:val="right"/>
              <w:rPr>
                <w:color w:val="000000"/>
                <w:sz w:val="26"/>
                <w:szCs w:val="26"/>
              </w:rPr>
            </w:pPr>
            <w:r w:rsidRPr="00947E36">
              <w:rPr>
                <w:color w:val="000000"/>
                <w:sz w:val="26"/>
                <w:szCs w:val="26"/>
              </w:rPr>
              <w:t>№</w:t>
            </w:r>
            <w:r w:rsidR="00D37B2D" w:rsidRPr="00947E36">
              <w:rPr>
                <w:color w:val="000000"/>
                <w:sz w:val="26"/>
                <w:szCs w:val="26"/>
              </w:rPr>
              <w:t xml:space="preserve"> 249</w:t>
            </w:r>
            <w:r w:rsidRPr="00947E36">
              <w:rPr>
                <w:color w:val="000000"/>
                <w:sz w:val="26"/>
                <w:szCs w:val="26"/>
              </w:rPr>
              <w:t xml:space="preserve">  </w:t>
            </w:r>
          </w:p>
        </w:tc>
      </w:tr>
    </w:tbl>
    <w:p w:rsidR="0080712E" w:rsidRDefault="0080712E" w:rsidP="001E6170">
      <w:pPr>
        <w:suppressAutoHyphens/>
        <w:ind w:firstLine="624"/>
        <w:jc w:val="both"/>
        <w:rPr>
          <w:sz w:val="24"/>
          <w:szCs w:val="26"/>
        </w:rPr>
      </w:pPr>
    </w:p>
    <w:p w:rsidR="0080712E" w:rsidRDefault="00026BDF" w:rsidP="001E6170">
      <w:pPr>
        <w:suppressAutoHyphens/>
        <w:ind w:right="4111"/>
        <w:jc w:val="both"/>
        <w:rPr>
          <w:sz w:val="24"/>
          <w:szCs w:val="26"/>
        </w:rPr>
      </w:pPr>
      <w:r>
        <w:rPr>
          <w:sz w:val="24"/>
          <w:szCs w:val="26"/>
        </w:rPr>
        <w:t>О</w:t>
      </w:r>
      <w:r w:rsidR="00397E2A">
        <w:rPr>
          <w:sz w:val="24"/>
          <w:szCs w:val="26"/>
        </w:rPr>
        <w:t xml:space="preserve"> внесении изменений в </w:t>
      </w:r>
      <w:r w:rsidR="00FF68CA">
        <w:rPr>
          <w:sz w:val="24"/>
          <w:szCs w:val="26"/>
        </w:rPr>
        <w:t>решение</w:t>
      </w:r>
      <w:r>
        <w:rPr>
          <w:sz w:val="24"/>
          <w:szCs w:val="26"/>
        </w:rPr>
        <w:t xml:space="preserve"> Думы Чаинского района от 28.03.2013 № 28 «Об утверждении </w:t>
      </w:r>
      <w:r w:rsidR="00561B61">
        <w:rPr>
          <w:sz w:val="24"/>
          <w:szCs w:val="26"/>
        </w:rPr>
        <w:t>Положени</w:t>
      </w:r>
      <w:r>
        <w:rPr>
          <w:sz w:val="24"/>
          <w:szCs w:val="26"/>
        </w:rPr>
        <w:t>я</w:t>
      </w:r>
      <w:r w:rsidR="00561B61">
        <w:rPr>
          <w:sz w:val="24"/>
          <w:szCs w:val="26"/>
        </w:rPr>
        <w:t xml:space="preserve"> об оплате труда лиц, замещающих должности муниципальной службы в Чаинском районе</w:t>
      </w:r>
      <w:r>
        <w:rPr>
          <w:sz w:val="24"/>
          <w:szCs w:val="26"/>
        </w:rPr>
        <w:t>»</w:t>
      </w:r>
      <w:r w:rsidR="00C5147D">
        <w:rPr>
          <w:sz w:val="24"/>
          <w:szCs w:val="26"/>
        </w:rPr>
        <w:t xml:space="preserve"> </w:t>
      </w:r>
    </w:p>
    <w:p w:rsidR="0080712E" w:rsidRDefault="0080712E" w:rsidP="001E6170">
      <w:pPr>
        <w:suppressAutoHyphens/>
        <w:ind w:firstLine="624"/>
        <w:jc w:val="both"/>
        <w:rPr>
          <w:sz w:val="24"/>
          <w:szCs w:val="26"/>
        </w:rPr>
      </w:pPr>
    </w:p>
    <w:p w:rsidR="00645581" w:rsidRPr="00947E36" w:rsidRDefault="00FA072B" w:rsidP="002E5F3D">
      <w:pPr>
        <w:suppressAutoHyphens/>
        <w:overflowPunct/>
        <w:ind w:firstLine="709"/>
        <w:jc w:val="both"/>
        <w:textAlignment w:val="auto"/>
        <w:rPr>
          <w:sz w:val="26"/>
          <w:szCs w:val="26"/>
        </w:rPr>
      </w:pPr>
      <w:r w:rsidRPr="00947E36">
        <w:rPr>
          <w:sz w:val="26"/>
          <w:szCs w:val="26"/>
        </w:rPr>
        <w:t xml:space="preserve">На основании </w:t>
      </w:r>
      <w:r w:rsidR="00645581" w:rsidRPr="00947E36">
        <w:rPr>
          <w:sz w:val="26"/>
          <w:szCs w:val="26"/>
        </w:rPr>
        <w:t xml:space="preserve">Закона Томской области от 28 декабря 2017 года  № 156-ОЗ «Об областном </w:t>
      </w:r>
      <w:r w:rsidR="00DA4263" w:rsidRPr="00947E36">
        <w:rPr>
          <w:sz w:val="26"/>
          <w:szCs w:val="26"/>
        </w:rPr>
        <w:t xml:space="preserve"> </w:t>
      </w:r>
      <w:r w:rsidR="00645581" w:rsidRPr="00947E36">
        <w:rPr>
          <w:sz w:val="26"/>
          <w:szCs w:val="26"/>
        </w:rPr>
        <w:t xml:space="preserve">бюджете на 2018 год и на плановый период 2019 и 2020 годов», </w:t>
      </w:r>
      <w:r w:rsidRPr="00947E36">
        <w:rPr>
          <w:sz w:val="26"/>
          <w:szCs w:val="26"/>
        </w:rPr>
        <w:t>Постановления Администрации Томской области от 03.07.2013 № 268а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Томской области» (далее – Постановление</w:t>
      </w:r>
      <w:r w:rsidR="00680220" w:rsidRPr="00947E36">
        <w:rPr>
          <w:sz w:val="26"/>
          <w:szCs w:val="26"/>
        </w:rPr>
        <w:t xml:space="preserve"> от 03.07.2013 </w:t>
      </w:r>
      <w:r w:rsidRPr="00947E36">
        <w:rPr>
          <w:sz w:val="26"/>
          <w:szCs w:val="26"/>
        </w:rPr>
        <w:t xml:space="preserve"> № 268а), рекомендаций Департамента труда и занятости Томской области от 11.01.2018 № 54-0023, </w:t>
      </w:r>
      <w:r w:rsidR="00645581" w:rsidRPr="00947E36">
        <w:rPr>
          <w:sz w:val="26"/>
          <w:szCs w:val="26"/>
        </w:rPr>
        <w:t xml:space="preserve">руководствуясь </w:t>
      </w:r>
      <w:hyperlink r:id="rId10" w:history="1">
        <w:r w:rsidR="00645581" w:rsidRPr="00947E36">
          <w:rPr>
            <w:color w:val="0000FF"/>
            <w:sz w:val="26"/>
            <w:szCs w:val="26"/>
          </w:rPr>
          <w:t>Уставом</w:t>
        </w:r>
      </w:hyperlink>
      <w:r w:rsidR="00645581" w:rsidRPr="00947E36">
        <w:rPr>
          <w:sz w:val="26"/>
          <w:szCs w:val="26"/>
        </w:rPr>
        <w:t xml:space="preserve"> муниципального образования «Чаинский район», </w:t>
      </w:r>
    </w:p>
    <w:p w:rsidR="0080712E" w:rsidRPr="00947E36" w:rsidRDefault="00561B61" w:rsidP="001E6170">
      <w:pPr>
        <w:suppressAutoHyphens/>
        <w:ind w:firstLine="624"/>
        <w:jc w:val="both"/>
        <w:rPr>
          <w:sz w:val="26"/>
          <w:szCs w:val="26"/>
        </w:rPr>
      </w:pPr>
      <w:r w:rsidRPr="00947E36">
        <w:rPr>
          <w:sz w:val="26"/>
          <w:szCs w:val="26"/>
        </w:rPr>
        <w:t>Дума Чаинского района РЕШИЛА:</w:t>
      </w:r>
    </w:p>
    <w:p w:rsidR="0080712E" w:rsidRPr="00947E36" w:rsidRDefault="0080712E" w:rsidP="001E6170">
      <w:pPr>
        <w:suppressAutoHyphens/>
        <w:ind w:firstLine="624"/>
        <w:jc w:val="both"/>
        <w:rPr>
          <w:sz w:val="26"/>
          <w:szCs w:val="26"/>
        </w:rPr>
      </w:pPr>
    </w:p>
    <w:p w:rsidR="00563787" w:rsidRPr="00947E36" w:rsidRDefault="00E07AD3" w:rsidP="002E5F3D">
      <w:pPr>
        <w:suppressAutoHyphens/>
        <w:overflowPunct/>
        <w:ind w:firstLine="709"/>
        <w:jc w:val="both"/>
        <w:textAlignment w:val="auto"/>
        <w:rPr>
          <w:sz w:val="26"/>
          <w:szCs w:val="26"/>
        </w:rPr>
      </w:pPr>
      <w:r w:rsidRPr="00947E36">
        <w:rPr>
          <w:sz w:val="26"/>
          <w:szCs w:val="26"/>
        </w:rPr>
        <w:t xml:space="preserve">1. </w:t>
      </w:r>
      <w:r w:rsidR="00563787" w:rsidRPr="00947E36">
        <w:rPr>
          <w:color w:val="00000A"/>
          <w:sz w:val="26"/>
          <w:szCs w:val="26"/>
          <w:lang w:eastAsia="ar-SA"/>
        </w:rPr>
        <w:t xml:space="preserve">Увеличить в 2018 году </w:t>
      </w:r>
      <w:r w:rsidR="00563787" w:rsidRPr="00947E36">
        <w:rPr>
          <w:sz w:val="26"/>
          <w:szCs w:val="26"/>
        </w:rPr>
        <w:t>фонд оплаты труда муниципальных служащих, замещающих должности муниципальной службы в органах местного самоуправления муниципального  образования «Чаинский район», а также в органах, входящих в структуру Администрации Чаинского района и обладающих правами юридического лица</w:t>
      </w:r>
      <w:r w:rsidR="00D37B2D" w:rsidRPr="00947E36">
        <w:rPr>
          <w:sz w:val="26"/>
          <w:szCs w:val="26"/>
        </w:rPr>
        <w:t>,</w:t>
      </w:r>
      <w:r w:rsidR="00563787" w:rsidRPr="00947E36">
        <w:rPr>
          <w:sz w:val="26"/>
          <w:szCs w:val="26"/>
        </w:rPr>
        <w:t xml:space="preserve"> на 4 процента.</w:t>
      </w:r>
      <w:r w:rsidR="00563787" w:rsidRPr="00947E36">
        <w:rPr>
          <w:color w:val="00000A"/>
          <w:sz w:val="26"/>
          <w:szCs w:val="26"/>
          <w:lang w:eastAsia="ar-SA"/>
        </w:rPr>
        <w:t xml:space="preserve"> </w:t>
      </w:r>
    </w:p>
    <w:p w:rsidR="00563787" w:rsidRPr="00947E36" w:rsidRDefault="00705BCC" w:rsidP="001E6170">
      <w:pPr>
        <w:suppressAutoHyphens/>
        <w:overflowPunct/>
        <w:ind w:firstLine="540"/>
        <w:jc w:val="both"/>
        <w:textAlignment w:val="auto"/>
        <w:rPr>
          <w:sz w:val="26"/>
          <w:szCs w:val="26"/>
        </w:rPr>
      </w:pPr>
      <w:r w:rsidRPr="00947E36">
        <w:rPr>
          <w:color w:val="00000A"/>
          <w:sz w:val="26"/>
          <w:szCs w:val="26"/>
          <w:lang w:eastAsia="ar-SA"/>
        </w:rPr>
        <w:t>2</w:t>
      </w:r>
      <w:r w:rsidR="00563787" w:rsidRPr="00947E36">
        <w:rPr>
          <w:color w:val="00000A"/>
          <w:sz w:val="26"/>
          <w:szCs w:val="26"/>
          <w:lang w:eastAsia="ar-SA"/>
        </w:rPr>
        <w:t>. Определить что:</w:t>
      </w:r>
    </w:p>
    <w:p w:rsidR="00563787" w:rsidRPr="00947E36" w:rsidRDefault="00D252CA" w:rsidP="002E5F3D">
      <w:pPr>
        <w:suppressAutoHyphens/>
        <w:ind w:firstLine="709"/>
        <w:jc w:val="both"/>
        <w:rPr>
          <w:color w:val="00000A"/>
          <w:sz w:val="26"/>
          <w:szCs w:val="26"/>
          <w:lang w:eastAsia="ar-SA"/>
        </w:rPr>
      </w:pPr>
      <w:r w:rsidRPr="00947E36">
        <w:rPr>
          <w:color w:val="00000A"/>
          <w:sz w:val="26"/>
          <w:szCs w:val="26"/>
          <w:lang w:eastAsia="ar-SA"/>
        </w:rPr>
        <w:t xml:space="preserve">- увеличение фонда оплаты труда муниципальных служащих </w:t>
      </w:r>
      <w:r w:rsidR="00563787" w:rsidRPr="00947E36">
        <w:rPr>
          <w:sz w:val="26"/>
          <w:szCs w:val="26"/>
        </w:rPr>
        <w:t>осуществляется за счет средств бюджет</w:t>
      </w:r>
      <w:r w:rsidRPr="00947E36">
        <w:rPr>
          <w:sz w:val="26"/>
          <w:szCs w:val="26"/>
        </w:rPr>
        <w:t>а</w:t>
      </w:r>
      <w:r w:rsidR="00563787" w:rsidRPr="00947E36">
        <w:rPr>
          <w:sz w:val="26"/>
          <w:szCs w:val="26"/>
        </w:rPr>
        <w:t xml:space="preserve"> муниципального образования «Чаинский район»;</w:t>
      </w:r>
    </w:p>
    <w:p w:rsidR="00563787" w:rsidRPr="00947E36" w:rsidRDefault="00563787" w:rsidP="002E5F3D">
      <w:pPr>
        <w:suppressAutoHyphens/>
        <w:ind w:firstLine="709"/>
        <w:jc w:val="both"/>
        <w:rPr>
          <w:color w:val="00000A"/>
          <w:sz w:val="26"/>
          <w:szCs w:val="26"/>
          <w:lang w:eastAsia="ar-SA"/>
        </w:rPr>
      </w:pPr>
      <w:r w:rsidRPr="00947E36">
        <w:rPr>
          <w:sz w:val="26"/>
          <w:szCs w:val="26"/>
        </w:rPr>
        <w:t>- средства в размере</w:t>
      </w:r>
      <w:r w:rsidR="00D37B2D" w:rsidRPr="00947E36">
        <w:rPr>
          <w:sz w:val="26"/>
          <w:szCs w:val="26"/>
        </w:rPr>
        <w:t xml:space="preserve"> </w:t>
      </w:r>
      <w:r w:rsidRPr="00947E36">
        <w:rPr>
          <w:sz w:val="26"/>
          <w:szCs w:val="26"/>
        </w:rPr>
        <w:t xml:space="preserve"> 4</w:t>
      </w:r>
      <w:r w:rsidR="00D702DA" w:rsidRPr="00947E36">
        <w:rPr>
          <w:sz w:val="26"/>
          <w:szCs w:val="26"/>
        </w:rPr>
        <w:t>-х процентов</w:t>
      </w:r>
      <w:r w:rsidRPr="00947E36">
        <w:rPr>
          <w:sz w:val="26"/>
          <w:szCs w:val="26"/>
        </w:rPr>
        <w:t xml:space="preserve"> от фонда оплаты труда муни</w:t>
      </w:r>
      <w:r w:rsidR="00D252CA" w:rsidRPr="00947E36">
        <w:rPr>
          <w:sz w:val="26"/>
          <w:szCs w:val="26"/>
        </w:rPr>
        <w:t>ципальных служащих</w:t>
      </w:r>
      <w:r w:rsidRPr="00947E36">
        <w:rPr>
          <w:sz w:val="26"/>
          <w:szCs w:val="26"/>
        </w:rPr>
        <w:t xml:space="preserve"> направляются на выплату премий за выполнение особо важных и сложных заданий</w:t>
      </w:r>
      <w:r w:rsidR="00902411">
        <w:rPr>
          <w:rFonts w:cs="Arial"/>
          <w:sz w:val="26"/>
          <w:szCs w:val="26"/>
        </w:rPr>
        <w:t xml:space="preserve"> и выплачиваю</w:t>
      </w:r>
      <w:r w:rsidRPr="00947E36">
        <w:rPr>
          <w:rFonts w:cs="Arial"/>
          <w:sz w:val="26"/>
          <w:szCs w:val="26"/>
        </w:rPr>
        <w:t xml:space="preserve">тся в соответствии с пунктом 14  </w:t>
      </w:r>
      <w:r w:rsidR="00D702DA" w:rsidRPr="00947E36">
        <w:rPr>
          <w:rFonts w:cs="Arial"/>
          <w:iCs/>
          <w:sz w:val="26"/>
          <w:szCs w:val="26"/>
          <w:lang w:eastAsia="ar-SA"/>
        </w:rPr>
        <w:t>р</w:t>
      </w:r>
      <w:r w:rsidRPr="00947E36">
        <w:rPr>
          <w:rFonts w:cs="Arial"/>
          <w:iCs/>
          <w:sz w:val="26"/>
          <w:szCs w:val="26"/>
          <w:lang w:eastAsia="ar-SA"/>
        </w:rPr>
        <w:t xml:space="preserve">ешения Думы Чаинского района </w:t>
      </w:r>
      <w:r w:rsidR="00DA4263" w:rsidRPr="00947E36">
        <w:rPr>
          <w:sz w:val="26"/>
          <w:szCs w:val="26"/>
        </w:rPr>
        <w:t>от 28.0</w:t>
      </w:r>
      <w:r w:rsidR="007A2C00" w:rsidRPr="00947E36">
        <w:rPr>
          <w:sz w:val="26"/>
          <w:szCs w:val="26"/>
        </w:rPr>
        <w:t>3</w:t>
      </w:r>
      <w:r w:rsidRPr="00947E36">
        <w:rPr>
          <w:sz w:val="26"/>
          <w:szCs w:val="26"/>
        </w:rPr>
        <w:t>.2013 № 28 «Об утверждении Положения об оплате труда лиц, замещающих должности муниципальной службы в Чаинском районе».</w:t>
      </w:r>
    </w:p>
    <w:p w:rsidR="004C515C" w:rsidRPr="00947E36" w:rsidRDefault="00025EEE" w:rsidP="001E6170">
      <w:pPr>
        <w:tabs>
          <w:tab w:val="left" w:pos="900"/>
          <w:tab w:val="left" w:pos="1080"/>
        </w:tabs>
        <w:suppressAutoHyphens/>
        <w:overflowPunct/>
        <w:autoSpaceDE/>
        <w:autoSpaceDN/>
        <w:adjustRightInd/>
        <w:ind w:firstLine="624"/>
        <w:jc w:val="both"/>
        <w:textAlignment w:val="auto"/>
        <w:rPr>
          <w:sz w:val="26"/>
          <w:szCs w:val="26"/>
        </w:rPr>
      </w:pPr>
      <w:r w:rsidRPr="00947E36">
        <w:rPr>
          <w:sz w:val="26"/>
          <w:szCs w:val="26"/>
        </w:rPr>
        <w:t>3</w:t>
      </w:r>
      <w:r w:rsidR="00563787" w:rsidRPr="00947E36">
        <w:rPr>
          <w:sz w:val="26"/>
          <w:szCs w:val="26"/>
        </w:rPr>
        <w:t xml:space="preserve">. </w:t>
      </w:r>
      <w:r w:rsidR="00397E2A" w:rsidRPr="00947E36">
        <w:rPr>
          <w:sz w:val="26"/>
          <w:szCs w:val="26"/>
        </w:rPr>
        <w:t xml:space="preserve">Внести в </w:t>
      </w:r>
      <w:r w:rsidR="00561B61" w:rsidRPr="00947E36">
        <w:rPr>
          <w:sz w:val="26"/>
          <w:szCs w:val="26"/>
        </w:rPr>
        <w:t>Положение об оплате труда лиц, замещающих должности муниципальной службы в Чаинском районе</w:t>
      </w:r>
      <w:r w:rsidR="00397E2A" w:rsidRPr="00947E36">
        <w:rPr>
          <w:sz w:val="26"/>
          <w:szCs w:val="26"/>
        </w:rPr>
        <w:t>, утвержденное решением Думы Чаинского рай</w:t>
      </w:r>
      <w:r w:rsidR="007A2C00" w:rsidRPr="00947E36">
        <w:rPr>
          <w:sz w:val="26"/>
          <w:szCs w:val="26"/>
        </w:rPr>
        <w:t>она от 28.03</w:t>
      </w:r>
      <w:r w:rsidR="00397E2A" w:rsidRPr="00947E36">
        <w:rPr>
          <w:sz w:val="26"/>
          <w:szCs w:val="26"/>
        </w:rPr>
        <w:t>.2013 № 28</w:t>
      </w:r>
      <w:r w:rsidR="00D702DA" w:rsidRPr="00947E36">
        <w:rPr>
          <w:sz w:val="26"/>
          <w:szCs w:val="26"/>
        </w:rPr>
        <w:t xml:space="preserve"> (в ред. решений </w:t>
      </w:r>
      <w:r w:rsidR="007A2C00" w:rsidRPr="00947E36">
        <w:rPr>
          <w:sz w:val="26"/>
          <w:szCs w:val="26"/>
        </w:rPr>
        <w:t xml:space="preserve"> Д</w:t>
      </w:r>
      <w:r w:rsidR="004C515C" w:rsidRPr="00947E36">
        <w:rPr>
          <w:sz w:val="26"/>
          <w:szCs w:val="26"/>
        </w:rPr>
        <w:t>умы Чаинского района от 20.06.2013 № 56, от 17.12.2014 № 99)</w:t>
      </w:r>
      <w:r w:rsidR="00D702DA" w:rsidRPr="00947E36">
        <w:rPr>
          <w:sz w:val="26"/>
          <w:szCs w:val="26"/>
        </w:rPr>
        <w:t>,</w:t>
      </w:r>
      <w:r w:rsidR="004C515C" w:rsidRPr="00947E36">
        <w:rPr>
          <w:sz w:val="26"/>
          <w:szCs w:val="26"/>
        </w:rPr>
        <w:t xml:space="preserve"> следующие изменения:</w:t>
      </w:r>
    </w:p>
    <w:p w:rsidR="00E07AD3" w:rsidRPr="00947E36" w:rsidRDefault="00AD5CDA" w:rsidP="002E5F3D">
      <w:pPr>
        <w:tabs>
          <w:tab w:val="left" w:pos="900"/>
          <w:tab w:val="left" w:pos="1080"/>
        </w:tabs>
        <w:suppressAutoHyphens/>
        <w:overflowPunct/>
        <w:autoSpaceDE/>
        <w:autoSpaceDN/>
        <w:adjustRightInd/>
        <w:ind w:firstLine="709"/>
        <w:jc w:val="both"/>
        <w:textAlignment w:val="auto"/>
        <w:rPr>
          <w:sz w:val="26"/>
          <w:szCs w:val="26"/>
        </w:rPr>
      </w:pPr>
      <w:r w:rsidRPr="00947E36">
        <w:rPr>
          <w:sz w:val="26"/>
          <w:szCs w:val="26"/>
        </w:rPr>
        <w:t>1)</w:t>
      </w:r>
      <w:r w:rsidR="00E07AD3" w:rsidRPr="00947E36">
        <w:rPr>
          <w:sz w:val="26"/>
          <w:szCs w:val="26"/>
        </w:rPr>
        <w:t xml:space="preserve"> пункты 3</w:t>
      </w:r>
      <w:r w:rsidR="00E776A5" w:rsidRPr="00947E36">
        <w:rPr>
          <w:sz w:val="26"/>
          <w:szCs w:val="26"/>
        </w:rPr>
        <w:t>-3</w:t>
      </w:r>
      <w:r w:rsidR="00E776A5" w:rsidRPr="00947E36">
        <w:rPr>
          <w:sz w:val="26"/>
          <w:szCs w:val="26"/>
          <w:vertAlign w:val="superscript"/>
        </w:rPr>
        <w:t>1</w:t>
      </w:r>
      <w:r w:rsidR="00E07AD3" w:rsidRPr="00947E36">
        <w:rPr>
          <w:sz w:val="26"/>
          <w:szCs w:val="26"/>
        </w:rPr>
        <w:t xml:space="preserve"> изложить в следующей редакции:</w:t>
      </w:r>
    </w:p>
    <w:p w:rsidR="00E07AD3" w:rsidRPr="00947E36" w:rsidRDefault="00E07AD3" w:rsidP="002E5F3D">
      <w:pPr>
        <w:tabs>
          <w:tab w:val="left" w:pos="709"/>
        </w:tabs>
        <w:suppressAutoHyphens/>
        <w:overflowPunct/>
        <w:autoSpaceDE/>
        <w:autoSpaceDN/>
        <w:adjustRightInd/>
        <w:ind w:firstLine="709"/>
        <w:jc w:val="both"/>
        <w:textAlignment w:val="auto"/>
        <w:rPr>
          <w:sz w:val="26"/>
          <w:szCs w:val="26"/>
        </w:rPr>
      </w:pPr>
      <w:r w:rsidRPr="00947E36">
        <w:rPr>
          <w:sz w:val="26"/>
          <w:szCs w:val="26"/>
        </w:rPr>
        <w:t>«3. Фонды оплаты труда муниципальных служащих в органах местного самоуправления муниципального образования «Чаинский район», наделенных правами юридического лица, а также в орган</w:t>
      </w:r>
      <w:r w:rsidR="00D702DA" w:rsidRPr="00947E36">
        <w:rPr>
          <w:sz w:val="26"/>
          <w:szCs w:val="26"/>
        </w:rPr>
        <w:t>ах, входящих</w:t>
      </w:r>
      <w:r w:rsidRPr="00947E36">
        <w:rPr>
          <w:sz w:val="26"/>
          <w:szCs w:val="26"/>
        </w:rPr>
        <w:t xml:space="preserve"> в структуру Администрации Чаинского района и обладающ</w:t>
      </w:r>
      <w:r w:rsidR="00D702DA" w:rsidRPr="00947E36">
        <w:rPr>
          <w:sz w:val="26"/>
          <w:szCs w:val="26"/>
        </w:rPr>
        <w:t>их</w:t>
      </w:r>
      <w:r w:rsidRPr="00947E36">
        <w:rPr>
          <w:sz w:val="26"/>
          <w:szCs w:val="26"/>
        </w:rPr>
        <w:t xml:space="preserve"> правами юридического лица,</w:t>
      </w:r>
      <w:r w:rsidR="00D702DA" w:rsidRPr="00947E36">
        <w:rPr>
          <w:sz w:val="26"/>
          <w:szCs w:val="26"/>
        </w:rPr>
        <w:t xml:space="preserve"> в</w:t>
      </w:r>
      <w:r w:rsidRPr="00947E36">
        <w:rPr>
          <w:sz w:val="26"/>
          <w:szCs w:val="26"/>
        </w:rPr>
        <w:t xml:space="preserve"> </w:t>
      </w:r>
      <w:r w:rsidRPr="00947E36">
        <w:rPr>
          <w:sz w:val="26"/>
          <w:szCs w:val="26"/>
        </w:rPr>
        <w:lastRenderedPageBreak/>
        <w:t>аппарате избирательной комиссии муниципального образования «Чаинский район», обладающей правами юридического лица, формируются в пределах установленных Администрацией Томской области нормативов формирования расходов на оплату труда  муниципальных служащих и (или) содержание органов местного самоуправления.</w:t>
      </w:r>
    </w:p>
    <w:p w:rsidR="00E776A5" w:rsidRPr="00947E36" w:rsidRDefault="00E07AD3" w:rsidP="002E5F3D">
      <w:pPr>
        <w:suppressAutoHyphens/>
        <w:overflowPunct/>
        <w:ind w:firstLine="709"/>
        <w:jc w:val="both"/>
        <w:textAlignment w:val="auto"/>
        <w:rPr>
          <w:sz w:val="26"/>
          <w:szCs w:val="26"/>
        </w:rPr>
      </w:pPr>
      <w:r w:rsidRPr="00947E36">
        <w:rPr>
          <w:sz w:val="26"/>
          <w:szCs w:val="26"/>
        </w:rPr>
        <w:t>3</w:t>
      </w:r>
      <w:r w:rsidRPr="00947E36">
        <w:rPr>
          <w:sz w:val="26"/>
          <w:szCs w:val="26"/>
          <w:vertAlign w:val="superscript"/>
        </w:rPr>
        <w:t>1</w:t>
      </w:r>
      <w:r w:rsidRPr="00947E36">
        <w:rPr>
          <w:sz w:val="26"/>
          <w:szCs w:val="26"/>
        </w:rPr>
        <w:t>. При формировании фонда оплаты труда лиц, замещающих должности муниципальной службы в Чаинском районе,</w:t>
      </w:r>
      <w:r w:rsidR="00E776A5" w:rsidRPr="00947E36">
        <w:rPr>
          <w:sz w:val="26"/>
          <w:szCs w:val="26"/>
        </w:rPr>
        <w:t xml:space="preserve"> учитываются следующие расходы:</w:t>
      </w:r>
    </w:p>
    <w:p w:rsidR="00E07AD3" w:rsidRPr="00947E36" w:rsidRDefault="00E776A5" w:rsidP="002E5F3D">
      <w:pPr>
        <w:suppressAutoHyphens/>
        <w:overflowPunct/>
        <w:ind w:firstLine="709"/>
        <w:jc w:val="both"/>
        <w:textAlignment w:val="auto"/>
        <w:rPr>
          <w:sz w:val="26"/>
          <w:szCs w:val="26"/>
        </w:rPr>
      </w:pPr>
      <w:r w:rsidRPr="00947E36">
        <w:rPr>
          <w:sz w:val="26"/>
          <w:szCs w:val="26"/>
        </w:rPr>
        <w:t>1)</w:t>
      </w:r>
      <w:r w:rsidR="007A2C00" w:rsidRPr="00947E36">
        <w:rPr>
          <w:sz w:val="26"/>
          <w:szCs w:val="26"/>
        </w:rPr>
        <w:t xml:space="preserve"> </w:t>
      </w:r>
      <w:r w:rsidRPr="00947E36">
        <w:rPr>
          <w:sz w:val="26"/>
          <w:szCs w:val="26"/>
        </w:rPr>
        <w:t xml:space="preserve">на </w:t>
      </w:r>
      <w:r w:rsidR="00E07AD3" w:rsidRPr="00947E36">
        <w:rPr>
          <w:sz w:val="26"/>
          <w:szCs w:val="26"/>
        </w:rPr>
        <w:t xml:space="preserve"> выплат</w:t>
      </w:r>
      <w:r w:rsidRPr="00947E36">
        <w:rPr>
          <w:sz w:val="26"/>
          <w:szCs w:val="26"/>
        </w:rPr>
        <w:t>у</w:t>
      </w:r>
      <w:r w:rsidR="00E07AD3" w:rsidRPr="00947E36">
        <w:rPr>
          <w:sz w:val="26"/>
          <w:szCs w:val="26"/>
        </w:rPr>
        <w:t xml:space="preserve"> должностных окладов</w:t>
      </w:r>
      <w:r w:rsidRPr="00947E36">
        <w:rPr>
          <w:sz w:val="26"/>
          <w:szCs w:val="26"/>
        </w:rPr>
        <w:t>;</w:t>
      </w:r>
    </w:p>
    <w:p w:rsidR="00E07AD3" w:rsidRPr="00947E36" w:rsidRDefault="00E776A5" w:rsidP="002E5F3D">
      <w:pPr>
        <w:suppressAutoHyphens/>
        <w:overflowPunct/>
        <w:ind w:firstLine="709"/>
        <w:jc w:val="both"/>
        <w:textAlignment w:val="auto"/>
        <w:rPr>
          <w:sz w:val="26"/>
          <w:szCs w:val="26"/>
        </w:rPr>
      </w:pPr>
      <w:r w:rsidRPr="00947E36">
        <w:rPr>
          <w:sz w:val="26"/>
          <w:szCs w:val="26"/>
        </w:rPr>
        <w:t>2</w:t>
      </w:r>
      <w:r w:rsidR="00E07AD3" w:rsidRPr="00947E36">
        <w:rPr>
          <w:sz w:val="26"/>
          <w:szCs w:val="26"/>
        </w:rPr>
        <w:t xml:space="preserve">) </w:t>
      </w:r>
      <w:r w:rsidRPr="00947E36">
        <w:rPr>
          <w:sz w:val="26"/>
          <w:szCs w:val="26"/>
        </w:rPr>
        <w:t xml:space="preserve">на выплату </w:t>
      </w:r>
      <w:r w:rsidR="00E07AD3" w:rsidRPr="00947E36">
        <w:rPr>
          <w:sz w:val="26"/>
          <w:szCs w:val="26"/>
        </w:rPr>
        <w:t>оклада за классный чин;</w:t>
      </w:r>
    </w:p>
    <w:p w:rsidR="00E07AD3" w:rsidRPr="00947E36" w:rsidRDefault="00E776A5" w:rsidP="002E5F3D">
      <w:pPr>
        <w:suppressAutoHyphens/>
        <w:overflowPunct/>
        <w:ind w:firstLine="709"/>
        <w:jc w:val="both"/>
        <w:textAlignment w:val="auto"/>
        <w:rPr>
          <w:sz w:val="26"/>
          <w:szCs w:val="26"/>
        </w:rPr>
      </w:pPr>
      <w:r w:rsidRPr="00947E36">
        <w:rPr>
          <w:sz w:val="26"/>
          <w:szCs w:val="26"/>
        </w:rPr>
        <w:t>3</w:t>
      </w:r>
      <w:r w:rsidR="00E07AD3" w:rsidRPr="00947E36">
        <w:rPr>
          <w:sz w:val="26"/>
          <w:szCs w:val="26"/>
        </w:rPr>
        <w:t xml:space="preserve">) </w:t>
      </w:r>
      <w:r w:rsidRPr="00947E36">
        <w:rPr>
          <w:sz w:val="26"/>
          <w:szCs w:val="26"/>
        </w:rPr>
        <w:t xml:space="preserve">на выплату </w:t>
      </w:r>
      <w:r w:rsidR="00E07AD3" w:rsidRPr="00947E36">
        <w:rPr>
          <w:sz w:val="26"/>
          <w:szCs w:val="26"/>
        </w:rPr>
        <w:t>ежемесячной надбавки к должностному окладу за высл</w:t>
      </w:r>
      <w:r w:rsidR="007A2C00" w:rsidRPr="00947E36">
        <w:rPr>
          <w:sz w:val="26"/>
          <w:szCs w:val="26"/>
        </w:rPr>
        <w:t>угу лет на муниципальной службе</w:t>
      </w:r>
      <w:r w:rsidR="00E07AD3" w:rsidRPr="00947E36">
        <w:rPr>
          <w:sz w:val="26"/>
          <w:szCs w:val="26"/>
        </w:rPr>
        <w:t>;</w:t>
      </w:r>
    </w:p>
    <w:p w:rsidR="00E07AD3" w:rsidRPr="00947E36" w:rsidRDefault="00E776A5" w:rsidP="002E5F3D">
      <w:pPr>
        <w:suppressAutoHyphens/>
        <w:overflowPunct/>
        <w:ind w:firstLine="709"/>
        <w:jc w:val="both"/>
        <w:textAlignment w:val="auto"/>
        <w:rPr>
          <w:sz w:val="26"/>
          <w:szCs w:val="26"/>
        </w:rPr>
      </w:pPr>
      <w:r w:rsidRPr="00947E36">
        <w:rPr>
          <w:sz w:val="26"/>
          <w:szCs w:val="26"/>
        </w:rPr>
        <w:t>4</w:t>
      </w:r>
      <w:r w:rsidR="00E07AD3" w:rsidRPr="00947E36">
        <w:rPr>
          <w:sz w:val="26"/>
          <w:szCs w:val="26"/>
        </w:rPr>
        <w:t>)</w:t>
      </w:r>
      <w:r w:rsidRPr="00947E36">
        <w:rPr>
          <w:sz w:val="26"/>
          <w:szCs w:val="26"/>
        </w:rPr>
        <w:t xml:space="preserve"> на выплату </w:t>
      </w:r>
      <w:r w:rsidR="00E07AD3" w:rsidRPr="00947E36">
        <w:rPr>
          <w:sz w:val="26"/>
          <w:szCs w:val="26"/>
        </w:rPr>
        <w:t>ежемесячной надбавки к должностному окладу за особые условия муниципальной службы;</w:t>
      </w:r>
    </w:p>
    <w:p w:rsidR="00E776A5" w:rsidRPr="00947E36" w:rsidRDefault="00E776A5" w:rsidP="002E5F3D">
      <w:pPr>
        <w:suppressAutoHyphens/>
        <w:overflowPunct/>
        <w:ind w:firstLine="709"/>
        <w:jc w:val="both"/>
        <w:textAlignment w:val="auto"/>
        <w:rPr>
          <w:sz w:val="26"/>
          <w:szCs w:val="26"/>
        </w:rPr>
      </w:pPr>
      <w:r w:rsidRPr="00947E36">
        <w:rPr>
          <w:sz w:val="26"/>
          <w:szCs w:val="26"/>
        </w:rPr>
        <w:t>5</w:t>
      </w:r>
      <w:r w:rsidR="00E07AD3" w:rsidRPr="00947E36">
        <w:rPr>
          <w:sz w:val="26"/>
          <w:szCs w:val="26"/>
        </w:rPr>
        <w:t xml:space="preserve">) </w:t>
      </w:r>
      <w:r w:rsidRPr="00947E36">
        <w:rPr>
          <w:sz w:val="26"/>
          <w:szCs w:val="26"/>
        </w:rPr>
        <w:t xml:space="preserve">на выплату </w:t>
      </w:r>
      <w:r w:rsidR="00E07AD3" w:rsidRPr="00947E36">
        <w:rPr>
          <w:sz w:val="26"/>
          <w:szCs w:val="26"/>
        </w:rPr>
        <w:t xml:space="preserve">ежемесячной процентной надбавки к должностному окладу за работу со сведениями, составляющими </w:t>
      </w:r>
      <w:r w:rsidR="00D252CA" w:rsidRPr="00947E36">
        <w:rPr>
          <w:sz w:val="26"/>
          <w:szCs w:val="26"/>
        </w:rPr>
        <w:t>государственную тайну</w:t>
      </w:r>
      <w:r w:rsidRPr="00947E36">
        <w:rPr>
          <w:sz w:val="26"/>
          <w:szCs w:val="26"/>
        </w:rPr>
        <w:t>;</w:t>
      </w:r>
    </w:p>
    <w:p w:rsidR="00E776A5" w:rsidRPr="00947E36" w:rsidRDefault="007062FD" w:rsidP="002E5F3D">
      <w:pPr>
        <w:suppressAutoHyphens/>
        <w:overflowPunct/>
        <w:ind w:firstLine="709"/>
        <w:jc w:val="both"/>
        <w:textAlignment w:val="auto"/>
        <w:rPr>
          <w:sz w:val="26"/>
          <w:szCs w:val="26"/>
        </w:rPr>
      </w:pPr>
      <w:r w:rsidRPr="00947E36">
        <w:rPr>
          <w:sz w:val="26"/>
          <w:szCs w:val="26"/>
        </w:rPr>
        <w:t>6</w:t>
      </w:r>
      <w:r w:rsidR="00E07AD3" w:rsidRPr="00947E36">
        <w:rPr>
          <w:sz w:val="26"/>
          <w:szCs w:val="26"/>
        </w:rPr>
        <w:t>)</w:t>
      </w:r>
      <w:r w:rsidR="00E776A5" w:rsidRPr="00947E36">
        <w:rPr>
          <w:sz w:val="26"/>
          <w:szCs w:val="26"/>
        </w:rPr>
        <w:t xml:space="preserve"> на выплату </w:t>
      </w:r>
      <w:r w:rsidR="00E07AD3" w:rsidRPr="00947E36">
        <w:rPr>
          <w:sz w:val="26"/>
          <w:szCs w:val="26"/>
        </w:rPr>
        <w:t>премий за выполнение особо важных и сложных заданий;</w:t>
      </w:r>
    </w:p>
    <w:p w:rsidR="00E07AD3" w:rsidRPr="00947E36" w:rsidRDefault="007062FD" w:rsidP="002E5F3D">
      <w:pPr>
        <w:suppressAutoHyphens/>
        <w:overflowPunct/>
        <w:ind w:firstLine="709"/>
        <w:jc w:val="both"/>
        <w:textAlignment w:val="auto"/>
        <w:rPr>
          <w:sz w:val="26"/>
          <w:szCs w:val="26"/>
        </w:rPr>
      </w:pPr>
      <w:r w:rsidRPr="00947E36">
        <w:rPr>
          <w:sz w:val="26"/>
          <w:szCs w:val="26"/>
        </w:rPr>
        <w:t>7</w:t>
      </w:r>
      <w:r w:rsidR="00E07AD3" w:rsidRPr="00947E36">
        <w:rPr>
          <w:sz w:val="26"/>
          <w:szCs w:val="26"/>
        </w:rPr>
        <w:t>)</w:t>
      </w:r>
      <w:r w:rsidR="00E776A5" w:rsidRPr="00947E36">
        <w:rPr>
          <w:sz w:val="26"/>
          <w:szCs w:val="26"/>
        </w:rPr>
        <w:t xml:space="preserve"> на выплату </w:t>
      </w:r>
      <w:r w:rsidR="00E07AD3" w:rsidRPr="00947E36">
        <w:rPr>
          <w:sz w:val="26"/>
          <w:szCs w:val="26"/>
        </w:rPr>
        <w:t xml:space="preserve"> ежемесячного денежного поощрения</w:t>
      </w:r>
      <w:r w:rsidR="00E776A5" w:rsidRPr="00947E36">
        <w:rPr>
          <w:sz w:val="26"/>
          <w:szCs w:val="26"/>
        </w:rPr>
        <w:t xml:space="preserve">, </w:t>
      </w:r>
      <w:r w:rsidR="00E07AD3" w:rsidRPr="00947E36">
        <w:rPr>
          <w:sz w:val="26"/>
          <w:szCs w:val="26"/>
        </w:rPr>
        <w:t>определяемого по соответствующей должности муниципальной службы в соответствии с  приложением к настоящему Положению;</w:t>
      </w:r>
    </w:p>
    <w:p w:rsidR="00E776A5" w:rsidRPr="00947E36" w:rsidRDefault="007062FD" w:rsidP="002E5F3D">
      <w:pPr>
        <w:suppressAutoHyphens/>
        <w:overflowPunct/>
        <w:ind w:firstLine="709"/>
        <w:jc w:val="both"/>
        <w:textAlignment w:val="auto"/>
        <w:rPr>
          <w:sz w:val="26"/>
          <w:szCs w:val="26"/>
        </w:rPr>
      </w:pPr>
      <w:r w:rsidRPr="00947E36">
        <w:rPr>
          <w:sz w:val="26"/>
          <w:szCs w:val="26"/>
        </w:rPr>
        <w:t>8</w:t>
      </w:r>
      <w:r w:rsidR="002E5F3D" w:rsidRPr="00947E36">
        <w:rPr>
          <w:sz w:val="26"/>
          <w:szCs w:val="26"/>
        </w:rPr>
        <w:t xml:space="preserve">) </w:t>
      </w:r>
      <w:r w:rsidR="00E776A5" w:rsidRPr="00947E36">
        <w:rPr>
          <w:sz w:val="26"/>
          <w:szCs w:val="26"/>
        </w:rPr>
        <w:t xml:space="preserve">на выплату </w:t>
      </w:r>
      <w:r w:rsidR="00E07AD3" w:rsidRPr="00947E36">
        <w:rPr>
          <w:sz w:val="26"/>
          <w:szCs w:val="26"/>
        </w:rPr>
        <w:t>единовременной выплаты при предоставлении ежегодного оплачиваемого отпуска и материальной помощи</w:t>
      </w:r>
      <w:r w:rsidR="007A2C00" w:rsidRPr="00947E36">
        <w:rPr>
          <w:sz w:val="26"/>
          <w:szCs w:val="26"/>
        </w:rPr>
        <w:t>;</w:t>
      </w:r>
    </w:p>
    <w:p w:rsidR="00E07AD3" w:rsidRPr="00947E36" w:rsidRDefault="007062FD" w:rsidP="002E5F3D">
      <w:pPr>
        <w:suppressAutoHyphens/>
        <w:overflowPunct/>
        <w:ind w:firstLine="709"/>
        <w:jc w:val="both"/>
        <w:textAlignment w:val="auto"/>
        <w:rPr>
          <w:sz w:val="26"/>
          <w:szCs w:val="26"/>
        </w:rPr>
      </w:pPr>
      <w:r w:rsidRPr="00947E36">
        <w:rPr>
          <w:sz w:val="26"/>
          <w:szCs w:val="26"/>
        </w:rPr>
        <w:t>9</w:t>
      </w:r>
      <w:r w:rsidR="00E07AD3" w:rsidRPr="00947E36">
        <w:rPr>
          <w:sz w:val="26"/>
          <w:szCs w:val="26"/>
        </w:rPr>
        <w:t>) на</w:t>
      </w:r>
      <w:r w:rsidR="00A562CB" w:rsidRPr="00947E36">
        <w:rPr>
          <w:sz w:val="26"/>
          <w:szCs w:val="26"/>
        </w:rPr>
        <w:t xml:space="preserve"> выплату районного коэффициента</w:t>
      </w:r>
      <w:r w:rsidR="00E07AD3" w:rsidRPr="00947E36">
        <w:rPr>
          <w:sz w:val="26"/>
          <w:szCs w:val="26"/>
        </w:rPr>
        <w:t>;</w:t>
      </w:r>
    </w:p>
    <w:p w:rsidR="00E07AD3" w:rsidRPr="00947E36" w:rsidRDefault="007062FD" w:rsidP="002E5F3D">
      <w:pPr>
        <w:suppressAutoHyphens/>
        <w:overflowPunct/>
        <w:ind w:firstLine="709"/>
        <w:jc w:val="both"/>
        <w:textAlignment w:val="auto"/>
        <w:rPr>
          <w:sz w:val="26"/>
          <w:szCs w:val="26"/>
        </w:rPr>
      </w:pPr>
      <w:r w:rsidRPr="00947E36">
        <w:rPr>
          <w:sz w:val="26"/>
          <w:szCs w:val="26"/>
        </w:rPr>
        <w:t>10</w:t>
      </w:r>
      <w:r w:rsidR="00E07AD3" w:rsidRPr="00947E36">
        <w:rPr>
          <w:sz w:val="26"/>
          <w:szCs w:val="26"/>
        </w:rPr>
        <w:t>) на выплату процентной надбавки к заработной плате за стаж работы в районах Крайнего Севера и приравненных к ним местностях;</w:t>
      </w:r>
    </w:p>
    <w:p w:rsidR="00E07AD3" w:rsidRPr="00947E36" w:rsidRDefault="007062FD" w:rsidP="002E5F3D">
      <w:pPr>
        <w:suppressAutoHyphens/>
        <w:overflowPunct/>
        <w:ind w:firstLine="709"/>
        <w:jc w:val="both"/>
        <w:textAlignment w:val="auto"/>
        <w:rPr>
          <w:sz w:val="26"/>
          <w:szCs w:val="26"/>
        </w:rPr>
      </w:pPr>
      <w:r w:rsidRPr="00947E36">
        <w:rPr>
          <w:sz w:val="26"/>
          <w:szCs w:val="26"/>
        </w:rPr>
        <w:t>11</w:t>
      </w:r>
      <w:r w:rsidR="00E07AD3" w:rsidRPr="00947E36">
        <w:rPr>
          <w:sz w:val="26"/>
          <w:szCs w:val="26"/>
        </w:rPr>
        <w:t>) на реализацию пункта 2 решения Думы Чаинского района от 20.06.2013 №</w:t>
      </w:r>
      <w:r w:rsidR="007A2C00" w:rsidRPr="00947E36">
        <w:rPr>
          <w:sz w:val="26"/>
          <w:szCs w:val="26"/>
        </w:rPr>
        <w:t xml:space="preserve"> </w:t>
      </w:r>
      <w:r w:rsidR="00E07AD3" w:rsidRPr="00947E36">
        <w:rPr>
          <w:sz w:val="26"/>
          <w:szCs w:val="26"/>
        </w:rPr>
        <w:t>56 «О внесении изменений в  Положения об оплате труда лиц, замещающих должности муниципальной службы в Чаинском районе»;</w:t>
      </w:r>
    </w:p>
    <w:p w:rsidR="00E07AD3" w:rsidRPr="00947E36" w:rsidRDefault="007062FD" w:rsidP="002E5F3D">
      <w:pPr>
        <w:suppressAutoHyphens/>
        <w:overflowPunct/>
        <w:ind w:firstLine="709"/>
        <w:jc w:val="both"/>
        <w:textAlignment w:val="auto"/>
        <w:rPr>
          <w:sz w:val="26"/>
          <w:szCs w:val="26"/>
        </w:rPr>
      </w:pPr>
      <w:r w:rsidRPr="00947E36">
        <w:rPr>
          <w:sz w:val="26"/>
          <w:szCs w:val="26"/>
        </w:rPr>
        <w:t>12</w:t>
      </w:r>
      <w:r w:rsidR="00E07AD3" w:rsidRPr="00947E36">
        <w:rPr>
          <w:sz w:val="26"/>
          <w:szCs w:val="26"/>
        </w:rPr>
        <w:t>) на выплаты, предусмотренные федеральными законами и иными нормативными правовыми актами Российской Федерации.</w:t>
      </w:r>
      <w:r w:rsidR="00E776A5" w:rsidRPr="00947E36">
        <w:rPr>
          <w:sz w:val="26"/>
          <w:szCs w:val="26"/>
        </w:rPr>
        <w:t>».</w:t>
      </w:r>
    </w:p>
    <w:p w:rsidR="006660EB" w:rsidRPr="00947E36" w:rsidRDefault="00E776A5" w:rsidP="002E5F3D">
      <w:pPr>
        <w:suppressAutoHyphens/>
        <w:overflowPunct/>
        <w:ind w:firstLine="709"/>
        <w:jc w:val="both"/>
        <w:textAlignment w:val="auto"/>
        <w:rPr>
          <w:sz w:val="26"/>
          <w:szCs w:val="26"/>
        </w:rPr>
      </w:pPr>
      <w:r w:rsidRPr="00947E36">
        <w:rPr>
          <w:sz w:val="26"/>
          <w:szCs w:val="26"/>
        </w:rPr>
        <w:t>2) Пункты 3</w:t>
      </w:r>
      <w:r w:rsidRPr="00947E36">
        <w:rPr>
          <w:sz w:val="26"/>
          <w:szCs w:val="26"/>
          <w:vertAlign w:val="superscript"/>
        </w:rPr>
        <w:t>2</w:t>
      </w:r>
      <w:r w:rsidRPr="00947E36">
        <w:rPr>
          <w:sz w:val="26"/>
          <w:szCs w:val="26"/>
        </w:rPr>
        <w:t>-3</w:t>
      </w:r>
      <w:r w:rsidRPr="00947E36">
        <w:rPr>
          <w:sz w:val="26"/>
          <w:szCs w:val="26"/>
          <w:vertAlign w:val="superscript"/>
        </w:rPr>
        <w:t>3</w:t>
      </w:r>
      <w:r w:rsidR="005600A2" w:rsidRPr="00947E36">
        <w:rPr>
          <w:sz w:val="26"/>
          <w:szCs w:val="26"/>
          <w:vertAlign w:val="superscript"/>
        </w:rPr>
        <w:t xml:space="preserve"> </w:t>
      </w:r>
      <w:r w:rsidR="005600A2" w:rsidRPr="00947E36">
        <w:rPr>
          <w:sz w:val="26"/>
          <w:szCs w:val="26"/>
        </w:rPr>
        <w:t>признать утратившим</w:t>
      </w:r>
      <w:r w:rsidR="00AB4257" w:rsidRPr="00947E36">
        <w:rPr>
          <w:sz w:val="26"/>
          <w:szCs w:val="26"/>
        </w:rPr>
        <w:t>и</w:t>
      </w:r>
      <w:r w:rsidR="005600A2" w:rsidRPr="00947E36">
        <w:rPr>
          <w:sz w:val="26"/>
          <w:szCs w:val="26"/>
        </w:rPr>
        <w:t xml:space="preserve"> силу</w:t>
      </w:r>
      <w:r w:rsidRPr="00947E36">
        <w:rPr>
          <w:sz w:val="26"/>
          <w:szCs w:val="26"/>
        </w:rPr>
        <w:t>.</w:t>
      </w:r>
    </w:p>
    <w:p w:rsidR="007062FD" w:rsidRPr="00947E36" w:rsidRDefault="00705BCC" w:rsidP="0010407C">
      <w:pPr>
        <w:tabs>
          <w:tab w:val="left" w:pos="0"/>
          <w:tab w:val="left" w:pos="1080"/>
        </w:tabs>
        <w:suppressAutoHyphens/>
        <w:overflowPunct/>
        <w:autoSpaceDE/>
        <w:autoSpaceDN/>
        <w:adjustRightInd/>
        <w:ind w:firstLine="709"/>
        <w:jc w:val="both"/>
        <w:textAlignment w:val="auto"/>
        <w:rPr>
          <w:sz w:val="26"/>
          <w:szCs w:val="26"/>
        </w:rPr>
      </w:pPr>
      <w:r w:rsidRPr="00947E36">
        <w:rPr>
          <w:sz w:val="26"/>
          <w:szCs w:val="26"/>
        </w:rPr>
        <w:t>4</w:t>
      </w:r>
      <w:r w:rsidR="0010407C" w:rsidRPr="00947E36">
        <w:rPr>
          <w:sz w:val="26"/>
          <w:szCs w:val="26"/>
        </w:rPr>
        <w:t>.</w:t>
      </w:r>
      <w:r w:rsidR="005600A2" w:rsidRPr="00947E36">
        <w:rPr>
          <w:sz w:val="26"/>
          <w:szCs w:val="26"/>
        </w:rPr>
        <w:t xml:space="preserve"> </w:t>
      </w:r>
      <w:r w:rsidR="0010407C" w:rsidRPr="00947E36">
        <w:rPr>
          <w:sz w:val="26"/>
          <w:szCs w:val="26"/>
        </w:rPr>
        <w:t xml:space="preserve">Органам местного самоуправления Чаинского района привести свои </w:t>
      </w:r>
      <w:r w:rsidR="00947E36" w:rsidRPr="00947E36">
        <w:rPr>
          <w:sz w:val="26"/>
          <w:szCs w:val="26"/>
        </w:rPr>
        <w:t xml:space="preserve">нормативные </w:t>
      </w:r>
      <w:r w:rsidR="0010407C" w:rsidRPr="00947E36">
        <w:rPr>
          <w:sz w:val="26"/>
          <w:szCs w:val="26"/>
        </w:rPr>
        <w:t>правовые акты в соответствие с настоящим решением.</w:t>
      </w:r>
    </w:p>
    <w:p w:rsidR="0080712E" w:rsidRPr="00947E36" w:rsidRDefault="0010407C" w:rsidP="0010407C">
      <w:pPr>
        <w:tabs>
          <w:tab w:val="left" w:pos="900"/>
          <w:tab w:val="left" w:pos="1080"/>
        </w:tabs>
        <w:suppressAutoHyphens/>
        <w:overflowPunct/>
        <w:autoSpaceDE/>
        <w:autoSpaceDN/>
        <w:adjustRightInd/>
        <w:jc w:val="both"/>
        <w:textAlignment w:val="auto"/>
        <w:rPr>
          <w:sz w:val="26"/>
          <w:szCs w:val="26"/>
        </w:rPr>
      </w:pPr>
      <w:r w:rsidRPr="00947E36">
        <w:rPr>
          <w:sz w:val="26"/>
          <w:szCs w:val="26"/>
        </w:rPr>
        <w:t xml:space="preserve">           </w:t>
      </w:r>
      <w:r w:rsidR="00705BCC" w:rsidRPr="00947E36">
        <w:rPr>
          <w:sz w:val="26"/>
          <w:szCs w:val="26"/>
        </w:rPr>
        <w:t>5</w:t>
      </w:r>
      <w:r w:rsidRPr="00947E36">
        <w:rPr>
          <w:sz w:val="26"/>
          <w:szCs w:val="26"/>
        </w:rPr>
        <w:t>.</w:t>
      </w:r>
      <w:r w:rsidR="00512868" w:rsidRPr="00947E36">
        <w:rPr>
          <w:sz w:val="26"/>
          <w:szCs w:val="26"/>
        </w:rPr>
        <w:t xml:space="preserve"> Опубликовать настоящее решение в официальном печатном издании «Официальные ведомости Чаинского района», разместить в информационно-телекоммуникационной сети «Интернет» на официальном сайте муниципального образования «Чаинский район» по адресу </w:t>
      </w:r>
      <w:hyperlink r:id="rId11" w:history="1">
        <w:r w:rsidR="00512868" w:rsidRPr="00947E36">
          <w:rPr>
            <w:rStyle w:val="aa"/>
            <w:sz w:val="26"/>
            <w:szCs w:val="26"/>
          </w:rPr>
          <w:t>http://chainsk.tom.ru</w:t>
        </w:r>
      </w:hyperlink>
      <w:r w:rsidR="00512868" w:rsidRPr="00947E36">
        <w:rPr>
          <w:sz w:val="26"/>
          <w:szCs w:val="26"/>
        </w:rPr>
        <w:t xml:space="preserve"> и официальном сайте Думы Чаинского района по адресу </w:t>
      </w:r>
      <w:hyperlink r:id="rId12" w:history="1">
        <w:r w:rsidR="00512868" w:rsidRPr="00947E36">
          <w:rPr>
            <w:rStyle w:val="aa"/>
            <w:sz w:val="26"/>
            <w:szCs w:val="26"/>
          </w:rPr>
          <w:t>http://www.chainduma.ru</w:t>
        </w:r>
      </w:hyperlink>
      <w:r w:rsidR="00512868" w:rsidRPr="00947E36">
        <w:rPr>
          <w:sz w:val="26"/>
          <w:szCs w:val="26"/>
        </w:rPr>
        <w:t xml:space="preserve">. </w:t>
      </w:r>
    </w:p>
    <w:p w:rsidR="0010407C" w:rsidRDefault="00705BCC" w:rsidP="0010407C">
      <w:pPr>
        <w:widowControl w:val="0"/>
        <w:suppressAutoHyphens/>
        <w:ind w:firstLine="709"/>
        <w:jc w:val="both"/>
        <w:rPr>
          <w:sz w:val="26"/>
          <w:szCs w:val="26"/>
        </w:rPr>
      </w:pPr>
      <w:r w:rsidRPr="00947E36">
        <w:rPr>
          <w:sz w:val="26"/>
          <w:szCs w:val="26"/>
        </w:rPr>
        <w:t>6</w:t>
      </w:r>
      <w:r w:rsidR="0010407C" w:rsidRPr="00947E36">
        <w:rPr>
          <w:sz w:val="26"/>
          <w:szCs w:val="26"/>
        </w:rPr>
        <w:t>. Настоящее решение вступает в силу с даты опубликования в официальном печатном издании «Официальные ведомости муниципального образования «Чаинский район» и распространяется на правоотношения, возникшие с 01 января 2018 года.</w:t>
      </w:r>
    </w:p>
    <w:p w:rsidR="00947E36" w:rsidRDefault="00947E36" w:rsidP="0010407C">
      <w:pPr>
        <w:widowControl w:val="0"/>
        <w:suppressAutoHyphens/>
        <w:ind w:firstLine="709"/>
        <w:jc w:val="both"/>
        <w:rPr>
          <w:sz w:val="26"/>
          <w:szCs w:val="26"/>
        </w:rPr>
      </w:pPr>
    </w:p>
    <w:p w:rsidR="00947E36" w:rsidRPr="00947E36" w:rsidRDefault="00947E36" w:rsidP="0010407C">
      <w:pPr>
        <w:widowControl w:val="0"/>
        <w:suppressAutoHyphens/>
        <w:ind w:firstLine="709"/>
        <w:jc w:val="both"/>
        <w:rPr>
          <w:sz w:val="26"/>
          <w:szCs w:val="26"/>
        </w:rPr>
      </w:pPr>
    </w:p>
    <w:p w:rsidR="00395963" w:rsidRPr="00947E36" w:rsidRDefault="00395963" w:rsidP="007062FD">
      <w:pPr>
        <w:tabs>
          <w:tab w:val="left" w:pos="900"/>
          <w:tab w:val="left" w:pos="1080"/>
          <w:tab w:val="left" w:pos="1980"/>
        </w:tabs>
        <w:suppressAutoHyphens/>
        <w:overflowPunct/>
        <w:autoSpaceDE/>
        <w:autoSpaceDN/>
        <w:adjustRightInd/>
        <w:jc w:val="both"/>
        <w:textAlignment w:val="auto"/>
        <w:rPr>
          <w:sz w:val="26"/>
          <w:szCs w:val="26"/>
        </w:rPr>
      </w:pPr>
      <w:r w:rsidRPr="00947E36">
        <w:rPr>
          <w:sz w:val="26"/>
          <w:szCs w:val="26"/>
        </w:rPr>
        <w:t xml:space="preserve">Председатель Думы Чаинского района </w:t>
      </w:r>
      <w:r w:rsidRPr="00947E36">
        <w:rPr>
          <w:sz w:val="26"/>
          <w:szCs w:val="26"/>
        </w:rPr>
        <w:tab/>
      </w:r>
      <w:r w:rsidRPr="00947E36">
        <w:rPr>
          <w:sz w:val="26"/>
          <w:szCs w:val="26"/>
        </w:rPr>
        <w:tab/>
      </w:r>
      <w:r w:rsidRPr="00947E36">
        <w:rPr>
          <w:sz w:val="26"/>
          <w:szCs w:val="26"/>
        </w:rPr>
        <w:tab/>
      </w:r>
      <w:r w:rsidRPr="00947E36">
        <w:rPr>
          <w:sz w:val="26"/>
          <w:szCs w:val="26"/>
        </w:rPr>
        <w:tab/>
      </w:r>
      <w:r w:rsidR="00947E36">
        <w:rPr>
          <w:sz w:val="26"/>
          <w:szCs w:val="26"/>
        </w:rPr>
        <w:t xml:space="preserve">  </w:t>
      </w:r>
      <w:r w:rsidR="00705BCC" w:rsidRPr="00947E36">
        <w:rPr>
          <w:sz w:val="26"/>
          <w:szCs w:val="26"/>
        </w:rPr>
        <w:t xml:space="preserve">      </w:t>
      </w:r>
      <w:r w:rsidRPr="00947E36">
        <w:rPr>
          <w:sz w:val="26"/>
          <w:szCs w:val="26"/>
        </w:rPr>
        <w:t xml:space="preserve">В.А. Черданцев </w:t>
      </w:r>
    </w:p>
    <w:p w:rsidR="00ED636C" w:rsidRPr="00947E36" w:rsidRDefault="00ED636C" w:rsidP="007062FD">
      <w:pPr>
        <w:tabs>
          <w:tab w:val="left" w:pos="900"/>
          <w:tab w:val="left" w:pos="1080"/>
          <w:tab w:val="left" w:pos="1980"/>
        </w:tabs>
        <w:suppressAutoHyphens/>
        <w:overflowPunct/>
        <w:autoSpaceDE/>
        <w:autoSpaceDN/>
        <w:adjustRightInd/>
        <w:jc w:val="both"/>
        <w:textAlignment w:val="auto"/>
        <w:rPr>
          <w:sz w:val="26"/>
          <w:szCs w:val="26"/>
        </w:rPr>
      </w:pPr>
    </w:p>
    <w:p w:rsidR="00561B61" w:rsidRPr="00947E36" w:rsidRDefault="00561B61" w:rsidP="007062FD">
      <w:pPr>
        <w:tabs>
          <w:tab w:val="left" w:pos="900"/>
          <w:tab w:val="left" w:pos="1980"/>
        </w:tabs>
        <w:suppressAutoHyphens/>
        <w:jc w:val="both"/>
        <w:rPr>
          <w:sz w:val="26"/>
          <w:szCs w:val="26"/>
        </w:rPr>
      </w:pPr>
      <w:r w:rsidRPr="00947E36">
        <w:rPr>
          <w:sz w:val="26"/>
          <w:szCs w:val="26"/>
        </w:rPr>
        <w:t>Глава Чаинского района</w:t>
      </w:r>
      <w:r w:rsidRPr="00947E36">
        <w:rPr>
          <w:sz w:val="26"/>
          <w:szCs w:val="26"/>
        </w:rPr>
        <w:tab/>
      </w:r>
      <w:r w:rsidRPr="00947E36">
        <w:rPr>
          <w:sz w:val="26"/>
          <w:szCs w:val="26"/>
        </w:rPr>
        <w:tab/>
      </w:r>
      <w:r w:rsidRPr="00947E36">
        <w:rPr>
          <w:sz w:val="26"/>
          <w:szCs w:val="26"/>
        </w:rPr>
        <w:tab/>
      </w:r>
      <w:r w:rsidRPr="00947E36">
        <w:rPr>
          <w:sz w:val="26"/>
          <w:szCs w:val="26"/>
        </w:rPr>
        <w:tab/>
      </w:r>
      <w:r w:rsidRPr="00947E36">
        <w:rPr>
          <w:sz w:val="26"/>
          <w:szCs w:val="26"/>
        </w:rPr>
        <w:tab/>
      </w:r>
      <w:r w:rsidRPr="00947E36">
        <w:rPr>
          <w:sz w:val="26"/>
          <w:szCs w:val="26"/>
        </w:rPr>
        <w:tab/>
      </w:r>
      <w:r w:rsidR="00705BCC" w:rsidRPr="00947E36">
        <w:rPr>
          <w:sz w:val="26"/>
          <w:szCs w:val="26"/>
        </w:rPr>
        <w:t xml:space="preserve">       </w:t>
      </w:r>
      <w:r w:rsidR="00947E36">
        <w:rPr>
          <w:sz w:val="26"/>
          <w:szCs w:val="26"/>
        </w:rPr>
        <w:t xml:space="preserve">        </w:t>
      </w:r>
      <w:r w:rsidR="00705BCC" w:rsidRPr="00947E36">
        <w:rPr>
          <w:sz w:val="26"/>
          <w:szCs w:val="26"/>
        </w:rPr>
        <w:t xml:space="preserve">      </w:t>
      </w:r>
      <w:r w:rsidRPr="00947E36">
        <w:rPr>
          <w:sz w:val="26"/>
          <w:szCs w:val="26"/>
        </w:rPr>
        <w:t>В.Н. Столяров</w:t>
      </w:r>
    </w:p>
    <w:sectPr w:rsidR="00561B61" w:rsidRPr="00947E36" w:rsidSect="0080712E">
      <w:pgSz w:w="11907" w:h="16840" w:code="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1B0" w:rsidRDefault="001361B0">
      <w:r>
        <w:separator/>
      </w:r>
    </w:p>
  </w:endnote>
  <w:endnote w:type="continuationSeparator" w:id="1">
    <w:p w:rsidR="001361B0" w:rsidRDefault="00136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1B0" w:rsidRDefault="001361B0">
      <w:r>
        <w:separator/>
      </w:r>
    </w:p>
  </w:footnote>
  <w:footnote w:type="continuationSeparator" w:id="1">
    <w:p w:rsidR="001361B0" w:rsidRDefault="00136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39F7"/>
    <w:multiLevelType w:val="hybridMultilevel"/>
    <w:tmpl w:val="F16E9254"/>
    <w:lvl w:ilvl="0" w:tplc="8EE2E1E6">
      <w:start w:val="1"/>
      <w:numFmt w:val="decimal"/>
      <w:lvlText w:val="%1."/>
      <w:lvlJc w:val="left"/>
      <w:pPr>
        <w:tabs>
          <w:tab w:val="num" w:pos="1991"/>
        </w:tabs>
        <w:ind w:left="1991" w:hanging="114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B332927"/>
    <w:multiLevelType w:val="hybridMultilevel"/>
    <w:tmpl w:val="2648EEB8"/>
    <w:lvl w:ilvl="0" w:tplc="BDA2A94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50550DED"/>
    <w:multiLevelType w:val="multilevel"/>
    <w:tmpl w:val="F16E9254"/>
    <w:lvl w:ilvl="0">
      <w:start w:val="1"/>
      <w:numFmt w:val="decimal"/>
      <w:lvlText w:val="%1."/>
      <w:lvlJc w:val="left"/>
      <w:pPr>
        <w:tabs>
          <w:tab w:val="num" w:pos="1991"/>
        </w:tabs>
        <w:ind w:left="1991" w:hanging="114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3">
    <w:nsid w:val="62186F17"/>
    <w:multiLevelType w:val="hybridMultilevel"/>
    <w:tmpl w:val="E16805EE"/>
    <w:lvl w:ilvl="0" w:tplc="E79C1032">
      <w:start w:val="1"/>
      <w:numFmt w:val="decimal"/>
      <w:lvlText w:val="%1."/>
      <w:lvlJc w:val="left"/>
      <w:pPr>
        <w:tabs>
          <w:tab w:val="num" w:pos="1961"/>
        </w:tabs>
        <w:ind w:left="1961" w:hanging="1110"/>
      </w:pPr>
      <w:rPr>
        <w:rFonts w:hint="default"/>
      </w:rPr>
    </w:lvl>
    <w:lvl w:ilvl="1" w:tplc="D03E5E9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6A046AAD"/>
    <w:multiLevelType w:val="hybridMultilevel"/>
    <w:tmpl w:val="8D3A4F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B11F03"/>
    <w:multiLevelType w:val="hybridMultilevel"/>
    <w:tmpl w:val="F0E651A6"/>
    <w:lvl w:ilvl="0" w:tplc="CC80C89E">
      <w:start w:val="1"/>
      <w:numFmt w:val="decimal"/>
      <w:lvlText w:val="%1."/>
      <w:lvlJc w:val="left"/>
      <w:pPr>
        <w:tabs>
          <w:tab w:val="num" w:pos="567"/>
        </w:tabs>
        <w:ind w:left="567"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5CD"/>
    <w:rsid w:val="00000C75"/>
    <w:rsid w:val="00025EEE"/>
    <w:rsid w:val="00026BDF"/>
    <w:rsid w:val="0010407C"/>
    <w:rsid w:val="00132858"/>
    <w:rsid w:val="001361B0"/>
    <w:rsid w:val="001E6170"/>
    <w:rsid w:val="00235513"/>
    <w:rsid w:val="00295CCB"/>
    <w:rsid w:val="002C1E02"/>
    <w:rsid w:val="002E5F3D"/>
    <w:rsid w:val="00395963"/>
    <w:rsid w:val="00397E2A"/>
    <w:rsid w:val="004150CA"/>
    <w:rsid w:val="004846D2"/>
    <w:rsid w:val="00486D4A"/>
    <w:rsid w:val="004C45A7"/>
    <w:rsid w:val="004C515C"/>
    <w:rsid w:val="004D3C20"/>
    <w:rsid w:val="00512868"/>
    <w:rsid w:val="005600A2"/>
    <w:rsid w:val="00561B61"/>
    <w:rsid w:val="00563787"/>
    <w:rsid w:val="00645581"/>
    <w:rsid w:val="006660EB"/>
    <w:rsid w:val="00680220"/>
    <w:rsid w:val="006A538D"/>
    <w:rsid w:val="006F3C7F"/>
    <w:rsid w:val="00705BCC"/>
    <w:rsid w:val="007062FD"/>
    <w:rsid w:val="007105C9"/>
    <w:rsid w:val="0074671D"/>
    <w:rsid w:val="007A2C00"/>
    <w:rsid w:val="007B4315"/>
    <w:rsid w:val="0080712E"/>
    <w:rsid w:val="00861E3B"/>
    <w:rsid w:val="00861FE3"/>
    <w:rsid w:val="008654A2"/>
    <w:rsid w:val="008A61CD"/>
    <w:rsid w:val="008E595A"/>
    <w:rsid w:val="00902411"/>
    <w:rsid w:val="00905959"/>
    <w:rsid w:val="00930468"/>
    <w:rsid w:val="00947E36"/>
    <w:rsid w:val="00983EEC"/>
    <w:rsid w:val="00A562CB"/>
    <w:rsid w:val="00A91A1C"/>
    <w:rsid w:val="00A92242"/>
    <w:rsid w:val="00AB4257"/>
    <w:rsid w:val="00AD5CDA"/>
    <w:rsid w:val="00AF6B9B"/>
    <w:rsid w:val="00B00B62"/>
    <w:rsid w:val="00B40CBB"/>
    <w:rsid w:val="00B535CD"/>
    <w:rsid w:val="00B53AFC"/>
    <w:rsid w:val="00BF0AF0"/>
    <w:rsid w:val="00C375CD"/>
    <w:rsid w:val="00C5147D"/>
    <w:rsid w:val="00CA1D96"/>
    <w:rsid w:val="00CB4613"/>
    <w:rsid w:val="00D0215F"/>
    <w:rsid w:val="00D17ED6"/>
    <w:rsid w:val="00D252CA"/>
    <w:rsid w:val="00D37B2D"/>
    <w:rsid w:val="00D702DA"/>
    <w:rsid w:val="00DA4263"/>
    <w:rsid w:val="00DA4D86"/>
    <w:rsid w:val="00E07AD3"/>
    <w:rsid w:val="00E776A5"/>
    <w:rsid w:val="00EB0304"/>
    <w:rsid w:val="00ED636C"/>
    <w:rsid w:val="00FA072B"/>
    <w:rsid w:val="00FF68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2E"/>
    <w:pPr>
      <w:overflowPunct w:val="0"/>
      <w:autoSpaceDE w:val="0"/>
      <w:autoSpaceDN w:val="0"/>
      <w:adjustRightInd w:val="0"/>
      <w:textAlignment w:val="baseline"/>
    </w:pPr>
  </w:style>
  <w:style w:type="paragraph" w:styleId="1">
    <w:name w:val="heading 1"/>
    <w:basedOn w:val="a"/>
    <w:next w:val="a"/>
    <w:qFormat/>
    <w:rsid w:val="0080712E"/>
    <w:pPr>
      <w:keepNext/>
      <w:jc w:val="center"/>
      <w:outlineLvl w:val="0"/>
    </w:pPr>
    <w:rPr>
      <w:b/>
      <w:bCs/>
      <w:i/>
      <w:iCs/>
      <w:color w:val="0000FF"/>
      <w:sz w:val="28"/>
    </w:rPr>
  </w:style>
  <w:style w:type="paragraph" w:styleId="2">
    <w:name w:val="heading 2"/>
    <w:basedOn w:val="a"/>
    <w:next w:val="a"/>
    <w:qFormat/>
    <w:rsid w:val="0080712E"/>
    <w:pPr>
      <w:keepNext/>
      <w:jc w:val="center"/>
      <w:outlineLvl w:val="1"/>
    </w:pPr>
    <w:rPr>
      <w:b/>
      <w:bCs/>
      <w:color w:val="000000"/>
    </w:rPr>
  </w:style>
  <w:style w:type="paragraph" w:styleId="3">
    <w:name w:val="heading 3"/>
    <w:basedOn w:val="a"/>
    <w:next w:val="a"/>
    <w:qFormat/>
    <w:rsid w:val="0080712E"/>
    <w:pPr>
      <w:keepNext/>
      <w:jc w:val="both"/>
      <w:outlineLvl w:val="2"/>
    </w:pPr>
    <w:rPr>
      <w:color w:val="000000"/>
      <w:sz w:val="28"/>
    </w:rPr>
  </w:style>
  <w:style w:type="paragraph" w:styleId="4">
    <w:name w:val="heading 4"/>
    <w:basedOn w:val="a"/>
    <w:next w:val="a"/>
    <w:qFormat/>
    <w:rsid w:val="0080712E"/>
    <w:pPr>
      <w:keepNext/>
      <w:tabs>
        <w:tab w:val="left" w:pos="900"/>
        <w:tab w:val="left" w:pos="1980"/>
      </w:tabs>
      <w:ind w:firstLine="624"/>
      <w:jc w:val="both"/>
      <w:outlineLvl w:val="3"/>
    </w:pPr>
    <w:rPr>
      <w:sz w:val="28"/>
      <w:szCs w:val="24"/>
    </w:rPr>
  </w:style>
  <w:style w:type="paragraph" w:styleId="5">
    <w:name w:val="heading 5"/>
    <w:basedOn w:val="a"/>
    <w:next w:val="a"/>
    <w:qFormat/>
    <w:rsid w:val="0080712E"/>
    <w:pPr>
      <w:keepNext/>
      <w:ind w:firstLine="624"/>
      <w:jc w:val="center"/>
      <w:outlineLvl w:val="4"/>
    </w:pPr>
    <w:rPr>
      <w:b/>
      <w:color w:val="000000"/>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80712E"/>
    <w:pPr>
      <w:ind w:firstLine="709"/>
      <w:jc w:val="both"/>
    </w:pPr>
    <w:rPr>
      <w:color w:val="0000FF"/>
      <w:sz w:val="28"/>
    </w:rPr>
  </w:style>
  <w:style w:type="paragraph" w:styleId="a3">
    <w:name w:val="Body Text Indent"/>
    <w:basedOn w:val="a"/>
    <w:semiHidden/>
    <w:rsid w:val="0080712E"/>
    <w:pPr>
      <w:ind w:firstLine="624"/>
      <w:jc w:val="both"/>
    </w:pPr>
    <w:rPr>
      <w:sz w:val="28"/>
      <w:szCs w:val="28"/>
    </w:rPr>
  </w:style>
  <w:style w:type="paragraph" w:styleId="a4">
    <w:name w:val="header"/>
    <w:basedOn w:val="a"/>
    <w:semiHidden/>
    <w:rsid w:val="0080712E"/>
    <w:pPr>
      <w:tabs>
        <w:tab w:val="center" w:pos="4677"/>
        <w:tab w:val="right" w:pos="9355"/>
      </w:tabs>
    </w:pPr>
  </w:style>
  <w:style w:type="paragraph" w:styleId="a5">
    <w:name w:val="footer"/>
    <w:basedOn w:val="a"/>
    <w:semiHidden/>
    <w:rsid w:val="0080712E"/>
    <w:pPr>
      <w:tabs>
        <w:tab w:val="center" w:pos="4677"/>
        <w:tab w:val="right" w:pos="9355"/>
      </w:tabs>
    </w:pPr>
  </w:style>
  <w:style w:type="paragraph" w:styleId="a6">
    <w:name w:val="Balloon Text"/>
    <w:basedOn w:val="a"/>
    <w:semiHidden/>
    <w:rsid w:val="0080712E"/>
    <w:rPr>
      <w:rFonts w:ascii="Tahoma" w:hAnsi="Tahoma" w:cs="Tahoma"/>
      <w:sz w:val="16"/>
      <w:szCs w:val="16"/>
    </w:rPr>
  </w:style>
  <w:style w:type="paragraph" w:customStyle="1" w:styleId="ConsPlusNormal">
    <w:name w:val="ConsPlusNormal"/>
    <w:rsid w:val="0080712E"/>
    <w:pPr>
      <w:widowControl w:val="0"/>
      <w:autoSpaceDE w:val="0"/>
      <w:autoSpaceDN w:val="0"/>
      <w:adjustRightInd w:val="0"/>
      <w:ind w:firstLine="720"/>
    </w:pPr>
    <w:rPr>
      <w:rFonts w:ascii="Arial" w:hAnsi="Arial" w:cs="Arial"/>
    </w:rPr>
  </w:style>
  <w:style w:type="paragraph" w:customStyle="1" w:styleId="ConsPlusCell">
    <w:name w:val="ConsPlusCell"/>
    <w:rsid w:val="0080712E"/>
    <w:pPr>
      <w:autoSpaceDE w:val="0"/>
      <w:autoSpaceDN w:val="0"/>
      <w:adjustRightInd w:val="0"/>
    </w:pPr>
    <w:rPr>
      <w:rFonts w:ascii="Arial" w:hAnsi="Arial" w:cs="Arial"/>
    </w:rPr>
  </w:style>
  <w:style w:type="paragraph" w:customStyle="1" w:styleId="ConsPlusNonformat">
    <w:name w:val="ConsPlusNonformat"/>
    <w:rsid w:val="0080712E"/>
    <w:pPr>
      <w:autoSpaceDE w:val="0"/>
      <w:autoSpaceDN w:val="0"/>
      <w:adjustRightInd w:val="0"/>
    </w:pPr>
    <w:rPr>
      <w:rFonts w:ascii="Courier New" w:hAnsi="Courier New" w:cs="Courier New"/>
    </w:rPr>
  </w:style>
  <w:style w:type="paragraph" w:styleId="20">
    <w:name w:val="Body Text Indent 2"/>
    <w:basedOn w:val="a"/>
    <w:semiHidden/>
    <w:rsid w:val="0080712E"/>
    <w:pPr>
      <w:ind w:left="5812"/>
      <w:jc w:val="both"/>
    </w:pPr>
    <w:rPr>
      <w:sz w:val="24"/>
      <w:szCs w:val="28"/>
    </w:rPr>
  </w:style>
  <w:style w:type="paragraph" w:styleId="30">
    <w:name w:val="Body Text Indent 3"/>
    <w:basedOn w:val="a"/>
    <w:semiHidden/>
    <w:rsid w:val="0080712E"/>
    <w:pPr>
      <w:ind w:left="6237"/>
      <w:jc w:val="both"/>
    </w:pPr>
    <w:rPr>
      <w:sz w:val="24"/>
      <w:szCs w:val="28"/>
    </w:rPr>
  </w:style>
  <w:style w:type="character" w:styleId="a7">
    <w:name w:val="annotation reference"/>
    <w:basedOn w:val="a0"/>
    <w:semiHidden/>
    <w:rsid w:val="0080712E"/>
    <w:rPr>
      <w:sz w:val="16"/>
      <w:szCs w:val="16"/>
    </w:rPr>
  </w:style>
  <w:style w:type="paragraph" w:styleId="a8">
    <w:name w:val="annotation text"/>
    <w:basedOn w:val="a"/>
    <w:semiHidden/>
    <w:rsid w:val="0080712E"/>
  </w:style>
  <w:style w:type="paragraph" w:styleId="a9">
    <w:name w:val="annotation subject"/>
    <w:basedOn w:val="a8"/>
    <w:next w:val="a8"/>
    <w:semiHidden/>
    <w:rsid w:val="0080712E"/>
    <w:rPr>
      <w:b/>
      <w:bCs/>
    </w:rPr>
  </w:style>
  <w:style w:type="paragraph" w:customStyle="1" w:styleId="ConsPlusTitle">
    <w:name w:val="ConsPlusTitle"/>
    <w:rsid w:val="00645581"/>
    <w:pPr>
      <w:widowControl w:val="0"/>
      <w:autoSpaceDE w:val="0"/>
      <w:autoSpaceDN w:val="0"/>
      <w:adjustRightInd w:val="0"/>
    </w:pPr>
    <w:rPr>
      <w:b/>
      <w:bCs/>
      <w:sz w:val="24"/>
      <w:szCs w:val="24"/>
    </w:rPr>
  </w:style>
  <w:style w:type="character" w:styleId="aa">
    <w:name w:val="Hyperlink"/>
    <w:basedOn w:val="a0"/>
    <w:rsid w:val="0051286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indum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insk.tom.ru" TargetMode="External"/><Relationship Id="rId5" Type="http://schemas.openxmlformats.org/officeDocument/2006/relationships/webSettings" Target="webSettings.xml"/><Relationship Id="rId10" Type="http://schemas.openxmlformats.org/officeDocument/2006/relationships/hyperlink" Target="consultantplus://offline/ref=DB7BC9988620F11D8F3453D8E61E4D5B98E2077DC4B963DFDC3E03C6A4244C31e70C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9C670-5055-4D90-B87C-63659152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759</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Финансовый отдел</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creator>Schef</dc:creator>
  <cp:lastModifiedBy>duma</cp:lastModifiedBy>
  <cp:revision>25</cp:revision>
  <cp:lastPrinted>2018-03-30T06:07:00Z</cp:lastPrinted>
  <dcterms:created xsi:type="dcterms:W3CDTF">2018-03-21T03:44:00Z</dcterms:created>
  <dcterms:modified xsi:type="dcterms:W3CDTF">2018-03-30T06:09:00Z</dcterms:modified>
</cp:coreProperties>
</file>