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96" w:rsidRPr="00FC5096" w:rsidRDefault="00EE38CD" w:rsidP="00FC5096">
      <w:pPr>
        <w:pStyle w:val="a3"/>
        <w:ind w:firstLine="709"/>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9pt;width:46.5pt;height:54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6" DrawAspect="Content" ObjectID="_1526295092" r:id="rId6"/>
        </w:pict>
      </w:r>
    </w:p>
    <w:p w:rsidR="00FC5096" w:rsidRPr="00FC5096" w:rsidRDefault="00FC5096" w:rsidP="00FC5096">
      <w:pPr>
        <w:spacing w:after="0" w:line="240" w:lineRule="auto"/>
        <w:ind w:firstLine="709"/>
        <w:jc w:val="both"/>
        <w:rPr>
          <w:rFonts w:ascii="Times New Roman" w:hAnsi="Times New Roman" w:cs="Times New Roman"/>
          <w:b/>
          <w:sz w:val="24"/>
          <w:szCs w:val="24"/>
        </w:rPr>
      </w:pPr>
    </w:p>
    <w:p w:rsidR="00FC5096" w:rsidRPr="00FC5096" w:rsidRDefault="00FC5096" w:rsidP="00FC5096">
      <w:pPr>
        <w:spacing w:after="0" w:line="240" w:lineRule="auto"/>
        <w:ind w:firstLine="709"/>
        <w:jc w:val="both"/>
        <w:rPr>
          <w:rFonts w:ascii="Times New Roman" w:hAnsi="Times New Roman" w:cs="Times New Roman"/>
          <w:b/>
          <w:sz w:val="24"/>
          <w:szCs w:val="24"/>
        </w:rPr>
      </w:pPr>
    </w:p>
    <w:p w:rsidR="00FC5096" w:rsidRPr="00FC5096" w:rsidRDefault="00FC5096" w:rsidP="00FC5096">
      <w:pPr>
        <w:pStyle w:val="1"/>
        <w:ind w:firstLine="709"/>
        <w:jc w:val="both"/>
      </w:pPr>
    </w:p>
    <w:p w:rsidR="00FC5096" w:rsidRPr="00FC5096" w:rsidRDefault="00FC5096" w:rsidP="00FC5096">
      <w:pPr>
        <w:pStyle w:val="1"/>
        <w:ind w:firstLine="709"/>
        <w:rPr>
          <w:b w:val="0"/>
          <w:bCs w:val="0"/>
        </w:rPr>
      </w:pPr>
      <w:r w:rsidRPr="00FC5096">
        <w:t>ДУМА ЧАИНСКОГО РАЙОНА</w:t>
      </w:r>
    </w:p>
    <w:p w:rsidR="00FC5096" w:rsidRPr="00FC5096" w:rsidRDefault="00FC5096" w:rsidP="00FC5096">
      <w:pPr>
        <w:spacing w:after="0" w:line="240" w:lineRule="auto"/>
        <w:ind w:firstLine="709"/>
        <w:jc w:val="center"/>
        <w:rPr>
          <w:rFonts w:ascii="Times New Roman" w:hAnsi="Times New Roman" w:cs="Times New Roman"/>
          <w:b/>
          <w:sz w:val="24"/>
          <w:szCs w:val="24"/>
        </w:rPr>
      </w:pPr>
    </w:p>
    <w:p w:rsidR="00FC5096" w:rsidRPr="00FC5096" w:rsidRDefault="00FC5096" w:rsidP="00FC5096">
      <w:pPr>
        <w:pStyle w:val="1"/>
        <w:ind w:firstLine="709"/>
      </w:pPr>
      <w:r w:rsidRPr="00FC5096">
        <w:t>РЕШЕНИЕ</w:t>
      </w:r>
    </w:p>
    <w:p w:rsidR="00FC5096" w:rsidRPr="00FC5096" w:rsidRDefault="00FC5096" w:rsidP="00FC5096">
      <w:pPr>
        <w:spacing w:after="0" w:line="240" w:lineRule="auto"/>
        <w:ind w:firstLine="709"/>
        <w:jc w:val="both"/>
        <w:rPr>
          <w:rFonts w:ascii="Times New Roman" w:hAnsi="Times New Roman" w:cs="Times New Roman"/>
          <w:sz w:val="24"/>
          <w:szCs w:val="24"/>
        </w:rPr>
      </w:pPr>
    </w:p>
    <w:tbl>
      <w:tblPr>
        <w:tblW w:w="0" w:type="auto"/>
        <w:tblLayout w:type="fixed"/>
        <w:tblLook w:val="04A0"/>
      </w:tblPr>
      <w:tblGrid>
        <w:gridCol w:w="3095"/>
        <w:gridCol w:w="3392"/>
        <w:gridCol w:w="2981"/>
      </w:tblGrid>
      <w:tr w:rsidR="00FC5096" w:rsidRPr="00FC5096" w:rsidTr="00FC5096">
        <w:tc>
          <w:tcPr>
            <w:tcW w:w="3095" w:type="dxa"/>
            <w:hideMark/>
          </w:tcPr>
          <w:p w:rsidR="00FC5096" w:rsidRPr="00FC5096" w:rsidRDefault="00EA0A10" w:rsidP="00FC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26.05</w:t>
            </w:r>
            <w:r w:rsidR="00FC5096" w:rsidRPr="00FC5096">
              <w:rPr>
                <w:rFonts w:ascii="Times New Roman" w:hAnsi="Times New Roman" w:cs="Times New Roman"/>
                <w:sz w:val="24"/>
                <w:szCs w:val="24"/>
              </w:rPr>
              <w:t>.2016</w:t>
            </w:r>
          </w:p>
        </w:tc>
        <w:tc>
          <w:tcPr>
            <w:tcW w:w="3392" w:type="dxa"/>
            <w:hideMark/>
          </w:tcPr>
          <w:p w:rsidR="00FC5096" w:rsidRPr="00FC5096" w:rsidRDefault="00FC5096" w:rsidP="00FC5096">
            <w:pPr>
              <w:spacing w:after="0" w:line="240" w:lineRule="auto"/>
              <w:ind w:firstLine="709"/>
              <w:jc w:val="center"/>
              <w:rPr>
                <w:rFonts w:ascii="Times New Roman" w:hAnsi="Times New Roman" w:cs="Times New Roman"/>
                <w:sz w:val="24"/>
                <w:szCs w:val="24"/>
              </w:rPr>
            </w:pPr>
            <w:r w:rsidRPr="00FC5096">
              <w:rPr>
                <w:rFonts w:ascii="Times New Roman" w:hAnsi="Times New Roman" w:cs="Times New Roman"/>
                <w:sz w:val="24"/>
                <w:szCs w:val="24"/>
              </w:rPr>
              <w:t>с. Подгорное</w:t>
            </w:r>
          </w:p>
        </w:tc>
        <w:tc>
          <w:tcPr>
            <w:tcW w:w="2981" w:type="dxa"/>
            <w:hideMark/>
          </w:tcPr>
          <w:p w:rsidR="00FC5096" w:rsidRPr="00FC5096" w:rsidRDefault="00FC5096" w:rsidP="00FC5096">
            <w:pPr>
              <w:spacing w:after="0" w:line="240" w:lineRule="auto"/>
              <w:ind w:right="-104" w:firstLine="709"/>
              <w:jc w:val="right"/>
              <w:rPr>
                <w:rFonts w:ascii="Times New Roman" w:hAnsi="Times New Roman" w:cs="Times New Roman"/>
                <w:sz w:val="24"/>
                <w:szCs w:val="24"/>
              </w:rPr>
            </w:pPr>
            <w:r w:rsidRPr="00FC5096">
              <w:rPr>
                <w:rFonts w:ascii="Times New Roman" w:hAnsi="Times New Roman" w:cs="Times New Roman"/>
                <w:sz w:val="24"/>
                <w:szCs w:val="24"/>
              </w:rPr>
              <w:t>№</w:t>
            </w:r>
            <w:r w:rsidR="002F2EE0">
              <w:rPr>
                <w:rFonts w:ascii="Times New Roman" w:hAnsi="Times New Roman" w:cs="Times New Roman"/>
                <w:sz w:val="24"/>
                <w:szCs w:val="24"/>
              </w:rPr>
              <w:t xml:space="preserve"> 76</w:t>
            </w:r>
            <w:r w:rsidRPr="00FC5096">
              <w:rPr>
                <w:rFonts w:ascii="Times New Roman" w:hAnsi="Times New Roman" w:cs="Times New Roman"/>
                <w:sz w:val="24"/>
                <w:szCs w:val="24"/>
              </w:rPr>
              <w:t xml:space="preserve"> </w:t>
            </w:r>
          </w:p>
        </w:tc>
      </w:tr>
    </w:tbl>
    <w:p w:rsidR="00FC5096" w:rsidRPr="00FC5096" w:rsidRDefault="00FC5096" w:rsidP="00FC5096">
      <w:pPr>
        <w:spacing w:after="0" w:line="240" w:lineRule="auto"/>
        <w:ind w:firstLine="709"/>
        <w:jc w:val="both"/>
        <w:rPr>
          <w:rFonts w:ascii="Times New Roman" w:hAnsi="Times New Roman" w:cs="Times New Roman"/>
          <w:sz w:val="24"/>
          <w:szCs w:val="24"/>
        </w:rPr>
      </w:pPr>
    </w:p>
    <w:p w:rsidR="00FC5096" w:rsidRPr="00FC5096" w:rsidRDefault="00FC5096" w:rsidP="00FC5096">
      <w:pPr>
        <w:spacing w:after="0" w:line="240" w:lineRule="auto"/>
        <w:ind w:right="4251"/>
        <w:jc w:val="both"/>
        <w:rPr>
          <w:rFonts w:ascii="Times New Roman" w:hAnsi="Times New Roman" w:cs="Times New Roman"/>
          <w:sz w:val="24"/>
          <w:szCs w:val="24"/>
        </w:rPr>
      </w:pPr>
      <w:r w:rsidRPr="00FC5096">
        <w:rPr>
          <w:rFonts w:ascii="Times New Roman" w:hAnsi="Times New Roman" w:cs="Times New Roman"/>
          <w:sz w:val="24"/>
          <w:szCs w:val="24"/>
        </w:rPr>
        <w:t xml:space="preserve">Об </w:t>
      </w:r>
      <w:r>
        <w:rPr>
          <w:rFonts w:ascii="Times New Roman" w:hAnsi="Times New Roman" w:cs="Times New Roman"/>
          <w:sz w:val="24"/>
          <w:szCs w:val="24"/>
        </w:rPr>
        <w:t>утверждении Отчета о работе Думы Чаинского района за 2015 год</w:t>
      </w:r>
    </w:p>
    <w:p w:rsidR="00FC5096" w:rsidRPr="00FC5096" w:rsidRDefault="00FC5096" w:rsidP="00FC5096">
      <w:pPr>
        <w:autoSpaceDN w:val="0"/>
        <w:spacing w:after="0" w:line="240" w:lineRule="auto"/>
        <w:ind w:firstLine="709"/>
        <w:contextualSpacing/>
        <w:jc w:val="both"/>
        <w:rPr>
          <w:rFonts w:ascii="Times New Roman" w:hAnsi="Times New Roman" w:cs="Times New Roman"/>
          <w:b/>
          <w:sz w:val="24"/>
          <w:szCs w:val="24"/>
        </w:rPr>
      </w:pPr>
    </w:p>
    <w:p w:rsidR="00FC5096" w:rsidRPr="00FC5096" w:rsidRDefault="00FC5096" w:rsidP="00FC5096">
      <w:pPr>
        <w:autoSpaceDN w:val="0"/>
        <w:spacing w:after="0" w:line="240" w:lineRule="auto"/>
        <w:ind w:firstLine="709"/>
        <w:contextualSpacing/>
        <w:jc w:val="both"/>
        <w:rPr>
          <w:rFonts w:ascii="Times New Roman" w:hAnsi="Times New Roman" w:cs="Times New Roman"/>
          <w:sz w:val="24"/>
          <w:szCs w:val="24"/>
        </w:rPr>
      </w:pPr>
      <w:r w:rsidRPr="00FC5096">
        <w:rPr>
          <w:rFonts w:ascii="Times New Roman" w:hAnsi="Times New Roman" w:cs="Times New Roman"/>
          <w:sz w:val="24"/>
          <w:szCs w:val="24"/>
        </w:rPr>
        <w:t xml:space="preserve">Заслушав информацию </w:t>
      </w:r>
      <w:r>
        <w:rPr>
          <w:rFonts w:ascii="Times New Roman" w:hAnsi="Times New Roman" w:cs="Times New Roman"/>
          <w:sz w:val="24"/>
          <w:szCs w:val="24"/>
        </w:rPr>
        <w:t>Председателя Думы Чаинского ра</w:t>
      </w:r>
      <w:r w:rsidRPr="00FC5096">
        <w:rPr>
          <w:rFonts w:ascii="Times New Roman" w:hAnsi="Times New Roman" w:cs="Times New Roman"/>
          <w:sz w:val="24"/>
          <w:szCs w:val="24"/>
        </w:rPr>
        <w:t xml:space="preserve">йона </w:t>
      </w:r>
      <w:r>
        <w:rPr>
          <w:rFonts w:ascii="Times New Roman" w:hAnsi="Times New Roman" w:cs="Times New Roman"/>
          <w:sz w:val="24"/>
          <w:szCs w:val="24"/>
        </w:rPr>
        <w:t>В.А. Черданцева</w:t>
      </w:r>
      <w:r w:rsidRPr="00FC5096">
        <w:rPr>
          <w:rFonts w:ascii="Times New Roman" w:hAnsi="Times New Roman" w:cs="Times New Roman"/>
          <w:sz w:val="24"/>
          <w:szCs w:val="24"/>
        </w:rPr>
        <w:t>, руководствуясь статьей 28 Устава муниципального образования «Чаинский район»,</w:t>
      </w:r>
    </w:p>
    <w:p w:rsidR="00FC5096" w:rsidRPr="00FC5096" w:rsidRDefault="00FC5096" w:rsidP="00FC5096">
      <w:pPr>
        <w:autoSpaceDN w:val="0"/>
        <w:spacing w:after="0" w:line="240" w:lineRule="auto"/>
        <w:ind w:firstLine="709"/>
        <w:contextualSpacing/>
        <w:jc w:val="both"/>
        <w:rPr>
          <w:rFonts w:ascii="Times New Roman" w:hAnsi="Times New Roman" w:cs="Times New Roman"/>
          <w:sz w:val="24"/>
          <w:szCs w:val="24"/>
        </w:rPr>
      </w:pPr>
    </w:p>
    <w:p w:rsidR="00FC5096" w:rsidRPr="00FC5096" w:rsidRDefault="00FC5096" w:rsidP="00FC5096">
      <w:pPr>
        <w:autoSpaceDN w:val="0"/>
        <w:spacing w:after="0" w:line="240" w:lineRule="auto"/>
        <w:ind w:firstLine="709"/>
        <w:contextualSpacing/>
        <w:jc w:val="both"/>
        <w:rPr>
          <w:rFonts w:ascii="Times New Roman" w:hAnsi="Times New Roman" w:cs="Times New Roman"/>
          <w:sz w:val="24"/>
          <w:szCs w:val="24"/>
        </w:rPr>
      </w:pPr>
      <w:r w:rsidRPr="00FC5096">
        <w:rPr>
          <w:rFonts w:ascii="Times New Roman" w:hAnsi="Times New Roman" w:cs="Times New Roman"/>
          <w:sz w:val="24"/>
          <w:szCs w:val="24"/>
        </w:rPr>
        <w:t>Дума Чаинского района РЕШИЛА:</w:t>
      </w:r>
    </w:p>
    <w:p w:rsidR="00FC5096" w:rsidRPr="00FC5096" w:rsidRDefault="00FC5096" w:rsidP="00FC5096">
      <w:pPr>
        <w:autoSpaceDN w:val="0"/>
        <w:spacing w:after="0" w:line="240" w:lineRule="auto"/>
        <w:ind w:firstLine="709"/>
        <w:contextualSpacing/>
        <w:jc w:val="both"/>
        <w:rPr>
          <w:rFonts w:ascii="Times New Roman" w:hAnsi="Times New Roman" w:cs="Times New Roman"/>
          <w:sz w:val="24"/>
          <w:szCs w:val="24"/>
        </w:rPr>
      </w:pPr>
    </w:p>
    <w:p w:rsidR="00FC5096" w:rsidRPr="00FC5096" w:rsidRDefault="00FC5096" w:rsidP="00C93DAD">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1.Утвердить Отчет о работе Думы Чаинского района за 2015 год</w:t>
      </w:r>
      <w:r w:rsidRPr="00FC5096">
        <w:rPr>
          <w:rFonts w:ascii="Times New Roman" w:hAnsi="Times New Roman" w:cs="Times New Roman"/>
          <w:sz w:val="24"/>
          <w:szCs w:val="24"/>
        </w:rPr>
        <w:t xml:space="preserve"> согласно приложению к настоящему решению.</w:t>
      </w:r>
    </w:p>
    <w:p w:rsidR="00FC5096" w:rsidRPr="00FC5096" w:rsidRDefault="00FC5096" w:rsidP="00C93DAD">
      <w:pPr>
        <w:spacing w:after="0" w:line="240" w:lineRule="auto"/>
        <w:ind w:firstLine="709"/>
        <w:jc w:val="both"/>
        <w:rPr>
          <w:rFonts w:ascii="Times New Roman" w:hAnsi="Times New Roman" w:cs="Times New Roman"/>
          <w:sz w:val="24"/>
          <w:szCs w:val="24"/>
        </w:rPr>
      </w:pPr>
      <w:r w:rsidRPr="00FC5096">
        <w:rPr>
          <w:rFonts w:ascii="Times New Roman" w:hAnsi="Times New Roman" w:cs="Times New Roman"/>
          <w:sz w:val="24"/>
          <w:szCs w:val="24"/>
        </w:rPr>
        <w:t xml:space="preserve">2. </w:t>
      </w:r>
      <w:proofErr w:type="gramStart"/>
      <w:r w:rsidRPr="00FC5096">
        <w:rPr>
          <w:rFonts w:ascii="Times New Roman" w:hAnsi="Times New Roman" w:cs="Times New Roman"/>
          <w:sz w:val="24"/>
          <w:szCs w:val="24"/>
        </w:rPr>
        <w:t>Опубликовать настоящее решение в официальном периодическом издании «Официальные ведомости Чаинского района», разместить в информационно-телекоммуникационной сети «Интернет» на официальном сайте Думы Чаинского района.</w:t>
      </w:r>
      <w:proofErr w:type="gramEnd"/>
    </w:p>
    <w:p w:rsidR="00FC5096" w:rsidRPr="00FC5096" w:rsidRDefault="00FC5096" w:rsidP="00C93DAD">
      <w:pPr>
        <w:spacing w:after="0" w:line="240" w:lineRule="auto"/>
        <w:ind w:firstLine="709"/>
        <w:jc w:val="both"/>
        <w:rPr>
          <w:rFonts w:ascii="Times New Roman" w:hAnsi="Times New Roman" w:cs="Times New Roman"/>
          <w:sz w:val="24"/>
          <w:szCs w:val="24"/>
        </w:rPr>
      </w:pPr>
      <w:r w:rsidRPr="00FC5096">
        <w:rPr>
          <w:rFonts w:ascii="Times New Roman" w:hAnsi="Times New Roman" w:cs="Times New Roman"/>
          <w:sz w:val="24"/>
          <w:szCs w:val="24"/>
        </w:rPr>
        <w:t>3. Настоящее решение вступает в силу со дня принятия.</w:t>
      </w:r>
    </w:p>
    <w:p w:rsidR="00FC5096" w:rsidRPr="00FC5096" w:rsidRDefault="00FC5096" w:rsidP="00C93DAD">
      <w:pPr>
        <w:spacing w:after="0" w:line="240" w:lineRule="auto"/>
        <w:ind w:firstLine="709"/>
        <w:jc w:val="both"/>
        <w:rPr>
          <w:rFonts w:ascii="Times New Roman" w:hAnsi="Times New Roman" w:cs="Times New Roman"/>
          <w:sz w:val="24"/>
          <w:szCs w:val="24"/>
        </w:rPr>
      </w:pPr>
      <w:r w:rsidRPr="00FC5096">
        <w:rPr>
          <w:rFonts w:ascii="Times New Roman" w:hAnsi="Times New Roman" w:cs="Times New Roman"/>
          <w:sz w:val="24"/>
          <w:szCs w:val="24"/>
        </w:rPr>
        <w:t xml:space="preserve">4. </w:t>
      </w:r>
      <w:proofErr w:type="gramStart"/>
      <w:r w:rsidRPr="00FC5096">
        <w:rPr>
          <w:rFonts w:ascii="Times New Roman" w:hAnsi="Times New Roman" w:cs="Times New Roman"/>
          <w:sz w:val="24"/>
          <w:szCs w:val="24"/>
        </w:rPr>
        <w:t>Контроль за</w:t>
      </w:r>
      <w:proofErr w:type="gramEnd"/>
      <w:r w:rsidRPr="00FC5096">
        <w:rPr>
          <w:rFonts w:ascii="Times New Roman" w:hAnsi="Times New Roman" w:cs="Times New Roman"/>
          <w:sz w:val="24"/>
          <w:szCs w:val="24"/>
        </w:rPr>
        <w:t xml:space="preserve"> исполнением настоящего решения возложить на постоянную социально-экономическую комиссию Думы Чаинского района (Мирошникова И.В.).</w:t>
      </w:r>
    </w:p>
    <w:p w:rsidR="00FC5096" w:rsidRPr="00FC5096" w:rsidRDefault="00FC5096" w:rsidP="00FC5096">
      <w:pPr>
        <w:spacing w:after="0" w:line="240" w:lineRule="auto"/>
        <w:ind w:firstLine="709"/>
        <w:jc w:val="both"/>
        <w:rPr>
          <w:rFonts w:ascii="Times New Roman" w:hAnsi="Times New Roman" w:cs="Times New Roman"/>
          <w:sz w:val="24"/>
          <w:szCs w:val="24"/>
        </w:rPr>
      </w:pPr>
    </w:p>
    <w:p w:rsidR="00FC5096" w:rsidRPr="00FC5096" w:rsidRDefault="00FC5096" w:rsidP="00FC5096">
      <w:pPr>
        <w:spacing w:after="0" w:line="240" w:lineRule="auto"/>
        <w:ind w:firstLine="709"/>
        <w:jc w:val="both"/>
        <w:rPr>
          <w:rFonts w:ascii="Times New Roman" w:hAnsi="Times New Roman" w:cs="Times New Roman"/>
          <w:sz w:val="24"/>
          <w:szCs w:val="24"/>
        </w:rPr>
      </w:pPr>
    </w:p>
    <w:p w:rsidR="00FC5096" w:rsidRPr="00FC5096" w:rsidRDefault="00FC5096" w:rsidP="00FC5096">
      <w:pPr>
        <w:spacing w:after="0" w:line="240" w:lineRule="auto"/>
        <w:ind w:firstLine="709"/>
        <w:jc w:val="both"/>
        <w:rPr>
          <w:rFonts w:ascii="Times New Roman" w:hAnsi="Times New Roman" w:cs="Times New Roman"/>
          <w:sz w:val="24"/>
          <w:szCs w:val="24"/>
        </w:rPr>
      </w:pPr>
    </w:p>
    <w:p w:rsidR="00FC5096" w:rsidRPr="00FC5096" w:rsidRDefault="00FC5096" w:rsidP="00FC5096">
      <w:pPr>
        <w:spacing w:after="0" w:line="240" w:lineRule="auto"/>
        <w:jc w:val="both"/>
        <w:rPr>
          <w:rFonts w:ascii="Times New Roman" w:hAnsi="Times New Roman" w:cs="Times New Roman"/>
          <w:sz w:val="24"/>
          <w:szCs w:val="24"/>
        </w:rPr>
      </w:pPr>
      <w:r w:rsidRPr="00FC5096">
        <w:rPr>
          <w:rFonts w:ascii="Times New Roman" w:hAnsi="Times New Roman" w:cs="Times New Roman"/>
          <w:sz w:val="24"/>
          <w:szCs w:val="24"/>
        </w:rPr>
        <w:t>Председатель Думы</w:t>
      </w:r>
    </w:p>
    <w:p w:rsidR="00FC5096" w:rsidRDefault="00FC5096" w:rsidP="00FC5096">
      <w:pPr>
        <w:spacing w:after="0" w:line="240" w:lineRule="auto"/>
        <w:jc w:val="both"/>
        <w:rPr>
          <w:rFonts w:ascii="Times New Roman" w:hAnsi="Times New Roman" w:cs="Times New Roman"/>
          <w:sz w:val="24"/>
          <w:szCs w:val="24"/>
        </w:rPr>
      </w:pPr>
      <w:r w:rsidRPr="00FC5096">
        <w:rPr>
          <w:rFonts w:ascii="Times New Roman" w:hAnsi="Times New Roman" w:cs="Times New Roman"/>
          <w:sz w:val="24"/>
          <w:szCs w:val="24"/>
        </w:rPr>
        <w:t xml:space="preserve">Чаинского района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FC5096">
        <w:rPr>
          <w:rFonts w:ascii="Times New Roman" w:hAnsi="Times New Roman" w:cs="Times New Roman"/>
          <w:sz w:val="24"/>
          <w:szCs w:val="24"/>
        </w:rPr>
        <w:t>В.А.Черданцев</w:t>
      </w:r>
    </w:p>
    <w:p w:rsidR="00FC5096" w:rsidRDefault="00FC5096">
      <w:pPr>
        <w:rPr>
          <w:rFonts w:ascii="Times New Roman" w:hAnsi="Times New Roman" w:cs="Times New Roman"/>
          <w:sz w:val="24"/>
          <w:szCs w:val="24"/>
        </w:rPr>
      </w:pPr>
      <w:r>
        <w:rPr>
          <w:rFonts w:ascii="Times New Roman" w:hAnsi="Times New Roman" w:cs="Times New Roman"/>
          <w:sz w:val="24"/>
          <w:szCs w:val="24"/>
        </w:rPr>
        <w:br w:type="page"/>
      </w:r>
    </w:p>
    <w:p w:rsidR="00FC5096" w:rsidRPr="00FC5096" w:rsidRDefault="00FC5096" w:rsidP="00FC5096">
      <w:pPr>
        <w:spacing w:after="0" w:line="240" w:lineRule="auto"/>
        <w:ind w:left="4962"/>
        <w:rPr>
          <w:rFonts w:ascii="Times New Roman" w:hAnsi="Times New Roman" w:cs="Times New Roman"/>
          <w:sz w:val="20"/>
          <w:szCs w:val="20"/>
        </w:rPr>
      </w:pPr>
      <w:r w:rsidRPr="00FC5096">
        <w:rPr>
          <w:rFonts w:ascii="Times New Roman" w:hAnsi="Times New Roman" w:cs="Times New Roman"/>
          <w:sz w:val="20"/>
          <w:szCs w:val="20"/>
        </w:rPr>
        <w:lastRenderedPageBreak/>
        <w:t xml:space="preserve">Приложение к решению Думы Чаинского района от  </w:t>
      </w:r>
      <w:r w:rsidR="00EA0A10">
        <w:rPr>
          <w:rFonts w:ascii="Times New Roman" w:hAnsi="Times New Roman" w:cs="Times New Roman"/>
          <w:sz w:val="20"/>
          <w:szCs w:val="20"/>
        </w:rPr>
        <w:t>26.05.2016</w:t>
      </w:r>
      <w:r w:rsidRPr="00FC5096">
        <w:rPr>
          <w:rFonts w:ascii="Times New Roman" w:hAnsi="Times New Roman" w:cs="Times New Roman"/>
          <w:sz w:val="20"/>
          <w:szCs w:val="20"/>
        </w:rPr>
        <w:t xml:space="preserve">     №</w:t>
      </w:r>
    </w:p>
    <w:p w:rsidR="00FC5096" w:rsidRPr="00933379" w:rsidRDefault="00FC5096" w:rsidP="00FC5096">
      <w:pPr>
        <w:spacing w:after="0" w:line="240" w:lineRule="auto"/>
        <w:jc w:val="both"/>
        <w:rPr>
          <w:rFonts w:ascii="Times New Roman" w:hAnsi="Times New Roman" w:cs="Times New Roman"/>
          <w:b/>
          <w:sz w:val="24"/>
          <w:szCs w:val="24"/>
        </w:rPr>
      </w:pPr>
    </w:p>
    <w:p w:rsidR="00FC5096" w:rsidRPr="00933379" w:rsidRDefault="00FC5096" w:rsidP="00FC5096">
      <w:pPr>
        <w:spacing w:after="0" w:line="240" w:lineRule="auto"/>
        <w:jc w:val="center"/>
        <w:rPr>
          <w:rFonts w:ascii="Times New Roman" w:hAnsi="Times New Roman" w:cs="Times New Roman"/>
          <w:b/>
          <w:sz w:val="24"/>
          <w:szCs w:val="24"/>
        </w:rPr>
      </w:pPr>
      <w:r w:rsidRPr="00933379">
        <w:rPr>
          <w:rFonts w:ascii="Times New Roman" w:hAnsi="Times New Roman" w:cs="Times New Roman"/>
          <w:b/>
          <w:sz w:val="24"/>
          <w:szCs w:val="24"/>
        </w:rPr>
        <w:t>Отчет о работе Думы Чаинского района за 2015 год.</w:t>
      </w:r>
    </w:p>
    <w:p w:rsidR="00FC5096" w:rsidRDefault="00FC5096" w:rsidP="00FC5096">
      <w:pPr>
        <w:spacing w:after="0" w:line="240" w:lineRule="auto"/>
        <w:jc w:val="center"/>
        <w:rPr>
          <w:rFonts w:ascii="Times New Roman" w:hAnsi="Times New Roman" w:cs="Times New Roman"/>
          <w:sz w:val="24"/>
          <w:szCs w:val="24"/>
        </w:rPr>
      </w:pPr>
    </w:p>
    <w:p w:rsidR="005F5B03" w:rsidRPr="005F5B03" w:rsidRDefault="005F5B03" w:rsidP="00361BCE">
      <w:pPr>
        <w:spacing w:after="0" w:line="240" w:lineRule="auto"/>
        <w:ind w:firstLine="709"/>
        <w:jc w:val="both"/>
        <w:rPr>
          <w:rFonts w:ascii="Times New Roman" w:eastAsia="Times New Roman" w:hAnsi="Times New Roman" w:cs="Times New Roman"/>
          <w:sz w:val="24"/>
          <w:szCs w:val="24"/>
        </w:rPr>
      </w:pPr>
      <w:r w:rsidRPr="005F5B03">
        <w:rPr>
          <w:rFonts w:ascii="Times New Roman" w:eastAsia="Times New Roman" w:hAnsi="Times New Roman" w:cs="Times New Roman"/>
          <w:sz w:val="24"/>
          <w:szCs w:val="24"/>
        </w:rPr>
        <w:t>На сегодняшний день в Думе Чаинского района действуют 14 депутатов и представляют 5 избирательных округов Чаинского района.</w:t>
      </w:r>
    </w:p>
    <w:p w:rsidR="00532FA9" w:rsidRDefault="005F5B03" w:rsidP="00361B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деятельностью Думы Чаинского района явля</w:t>
      </w:r>
      <w:r w:rsidR="00C93DAD">
        <w:rPr>
          <w:rFonts w:ascii="Times New Roman" w:hAnsi="Times New Roman" w:cs="Times New Roman"/>
          <w:sz w:val="24"/>
          <w:szCs w:val="24"/>
        </w:rPr>
        <w:t xml:space="preserve">ется принятие решений различной </w:t>
      </w:r>
      <w:r>
        <w:rPr>
          <w:rFonts w:ascii="Times New Roman" w:hAnsi="Times New Roman" w:cs="Times New Roman"/>
          <w:sz w:val="24"/>
          <w:szCs w:val="24"/>
        </w:rPr>
        <w:t>направленности</w:t>
      </w:r>
      <w:r w:rsidR="00C93DAD">
        <w:rPr>
          <w:rFonts w:ascii="Times New Roman" w:hAnsi="Times New Roman" w:cs="Times New Roman"/>
          <w:sz w:val="24"/>
          <w:szCs w:val="24"/>
        </w:rPr>
        <w:t>, представляющих интересы муниципального обр</w:t>
      </w:r>
      <w:r w:rsidR="00861263">
        <w:rPr>
          <w:rFonts w:ascii="Times New Roman" w:hAnsi="Times New Roman" w:cs="Times New Roman"/>
          <w:sz w:val="24"/>
          <w:szCs w:val="24"/>
        </w:rPr>
        <w:t>азования «</w:t>
      </w:r>
      <w:r w:rsidR="002F2EE0">
        <w:rPr>
          <w:rFonts w:ascii="Times New Roman" w:hAnsi="Times New Roman" w:cs="Times New Roman"/>
          <w:sz w:val="24"/>
          <w:szCs w:val="24"/>
        </w:rPr>
        <w:t>Чаинский район».</w:t>
      </w:r>
    </w:p>
    <w:p w:rsidR="002F2EE0" w:rsidRDefault="00532FA9" w:rsidP="00361B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2015 года было проведено 18 депутатских комиссий, 13 заседаний Думы района, рассмотрено 106 проектов решений. </w:t>
      </w:r>
    </w:p>
    <w:p w:rsidR="00FC5096" w:rsidRDefault="00C93DAD" w:rsidP="00361B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самый большой пласт работы связан с принятием бюджета муниципального образования «Чаинский район» на очередной финансовый период, внесение уточнений в течение года, утверждением отчета об исполнении бюджета за предыдущий год. </w:t>
      </w:r>
    </w:p>
    <w:p w:rsidR="00861263" w:rsidRPr="00861263" w:rsidRDefault="00861263" w:rsidP="00861263">
      <w:pPr>
        <w:spacing w:after="0" w:line="240" w:lineRule="auto"/>
        <w:ind w:firstLine="709"/>
        <w:jc w:val="both"/>
        <w:rPr>
          <w:rFonts w:ascii="Times New Roman" w:eastAsia="Times New Roman" w:hAnsi="Times New Roman" w:cs="Times New Roman"/>
          <w:sz w:val="24"/>
          <w:szCs w:val="24"/>
        </w:rPr>
      </w:pPr>
      <w:r w:rsidRPr="00861263">
        <w:rPr>
          <w:rFonts w:ascii="Times New Roman" w:eastAsia="Times New Roman" w:hAnsi="Times New Roman" w:cs="Times New Roman"/>
          <w:sz w:val="24"/>
          <w:szCs w:val="24"/>
        </w:rPr>
        <w:t>Я не открою секрета, если скажу, что 20</w:t>
      </w:r>
      <w:r>
        <w:rPr>
          <w:rFonts w:ascii="Times New Roman" w:hAnsi="Times New Roman" w:cs="Times New Roman"/>
          <w:sz w:val="24"/>
          <w:szCs w:val="24"/>
        </w:rPr>
        <w:t>15</w:t>
      </w:r>
      <w:r w:rsidRPr="00861263">
        <w:rPr>
          <w:rFonts w:ascii="Times New Roman" w:eastAsia="Times New Roman" w:hAnsi="Times New Roman" w:cs="Times New Roman"/>
          <w:sz w:val="24"/>
          <w:szCs w:val="24"/>
        </w:rPr>
        <w:t xml:space="preserve"> год – кризисный год, </w:t>
      </w:r>
      <w:r>
        <w:rPr>
          <w:rFonts w:ascii="Times New Roman" w:hAnsi="Times New Roman" w:cs="Times New Roman"/>
          <w:sz w:val="24"/>
          <w:szCs w:val="24"/>
        </w:rPr>
        <w:t xml:space="preserve">и он </w:t>
      </w:r>
      <w:r w:rsidRPr="00861263">
        <w:rPr>
          <w:rFonts w:ascii="Times New Roman" w:eastAsia="Times New Roman" w:hAnsi="Times New Roman" w:cs="Times New Roman"/>
          <w:sz w:val="24"/>
          <w:szCs w:val="24"/>
        </w:rPr>
        <w:t>был непростым. Но фактически все задачи, которые ставили перед собой депутаты совместно с Администрацией района, удалось решить.</w:t>
      </w:r>
    </w:p>
    <w:p w:rsidR="00861263" w:rsidRPr="002F2EE0" w:rsidRDefault="00861263" w:rsidP="00861263">
      <w:pPr>
        <w:spacing w:after="0" w:line="240" w:lineRule="auto"/>
        <w:ind w:firstLine="709"/>
        <w:jc w:val="both"/>
        <w:rPr>
          <w:rFonts w:ascii="Times New Roman" w:hAnsi="Times New Roman" w:cs="Times New Roman"/>
          <w:sz w:val="24"/>
          <w:szCs w:val="24"/>
        </w:rPr>
      </w:pPr>
      <w:r w:rsidRPr="00861263">
        <w:rPr>
          <w:rFonts w:ascii="Times New Roman" w:eastAsia="Times New Roman" w:hAnsi="Times New Roman" w:cs="Times New Roman"/>
          <w:sz w:val="24"/>
          <w:szCs w:val="24"/>
        </w:rPr>
        <w:t xml:space="preserve">Самое главное, что, несмотря на сложную экономическую ситуацию, </w:t>
      </w:r>
      <w:r>
        <w:rPr>
          <w:rFonts w:ascii="Times New Roman" w:hAnsi="Times New Roman" w:cs="Times New Roman"/>
          <w:sz w:val="24"/>
          <w:szCs w:val="24"/>
        </w:rPr>
        <w:t>уровень заработной платы</w:t>
      </w:r>
      <w:r w:rsidRPr="00861263">
        <w:rPr>
          <w:rFonts w:ascii="Times New Roman" w:eastAsia="Times New Roman" w:hAnsi="Times New Roman" w:cs="Times New Roman"/>
          <w:sz w:val="24"/>
          <w:szCs w:val="24"/>
        </w:rPr>
        <w:t xml:space="preserve"> работникам бюджетной сферы </w:t>
      </w:r>
      <w:r w:rsidR="00402086">
        <w:rPr>
          <w:rFonts w:ascii="Times New Roman" w:hAnsi="Times New Roman" w:cs="Times New Roman"/>
          <w:sz w:val="24"/>
          <w:szCs w:val="24"/>
        </w:rPr>
        <w:t xml:space="preserve">практически </w:t>
      </w:r>
      <w:r>
        <w:rPr>
          <w:rFonts w:ascii="Times New Roman" w:hAnsi="Times New Roman" w:cs="Times New Roman"/>
          <w:sz w:val="24"/>
          <w:szCs w:val="24"/>
        </w:rPr>
        <w:t xml:space="preserve">не снизился, заработная плата </w:t>
      </w:r>
      <w:r w:rsidRPr="00861263">
        <w:rPr>
          <w:rFonts w:ascii="Times New Roman" w:eastAsia="Times New Roman" w:hAnsi="Times New Roman" w:cs="Times New Roman"/>
          <w:sz w:val="24"/>
          <w:szCs w:val="24"/>
        </w:rPr>
        <w:t>выплачивалась своевременно, без задержек.</w:t>
      </w:r>
    </w:p>
    <w:p w:rsidR="00CD6D7F" w:rsidRPr="00CD6D7F" w:rsidRDefault="00CD6D7F" w:rsidP="00CD6D7F">
      <w:pPr>
        <w:spacing w:after="0" w:line="240" w:lineRule="auto"/>
        <w:ind w:firstLine="709"/>
        <w:jc w:val="both"/>
        <w:rPr>
          <w:rFonts w:ascii="Times New Roman" w:eastAsia="Times New Roman" w:hAnsi="Times New Roman" w:cs="Times New Roman"/>
          <w:color w:val="000000"/>
          <w:sz w:val="24"/>
          <w:szCs w:val="24"/>
        </w:rPr>
      </w:pPr>
      <w:r w:rsidRPr="00CD6D7F">
        <w:rPr>
          <w:rFonts w:ascii="Times New Roman" w:eastAsia="Times New Roman" w:hAnsi="Times New Roman" w:cs="Times New Roman"/>
          <w:sz w:val="24"/>
          <w:szCs w:val="24"/>
        </w:rPr>
        <w:t>На начало 2015 года Решением о бюджете было утверждено 9 муниципальных программ с общим объемом финансирования 14023,1 тыс.руб</w:t>
      </w:r>
      <w:r>
        <w:rPr>
          <w:rFonts w:ascii="Times New Roman" w:hAnsi="Times New Roman" w:cs="Times New Roman"/>
          <w:sz w:val="24"/>
          <w:szCs w:val="24"/>
        </w:rPr>
        <w:t>.</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xml:space="preserve">В течение года объемы финансирования </w:t>
      </w:r>
      <w:r>
        <w:rPr>
          <w:rFonts w:ascii="Times New Roman" w:hAnsi="Times New Roman" w:cs="Times New Roman"/>
          <w:sz w:val="24"/>
          <w:szCs w:val="24"/>
        </w:rPr>
        <w:t>муниципальных программ</w:t>
      </w:r>
      <w:r w:rsidRPr="00CD6D7F">
        <w:rPr>
          <w:rFonts w:ascii="Times New Roman" w:eastAsia="Times New Roman" w:hAnsi="Times New Roman" w:cs="Times New Roman"/>
          <w:sz w:val="24"/>
          <w:szCs w:val="24"/>
        </w:rPr>
        <w:t xml:space="preserve"> увеличены на 7782,0 тыс.руб. или на 155,5% и составили 21805,1 тыс.руб., новых </w:t>
      </w:r>
      <w:r>
        <w:rPr>
          <w:rFonts w:ascii="Times New Roman" w:hAnsi="Times New Roman" w:cs="Times New Roman"/>
          <w:sz w:val="24"/>
          <w:szCs w:val="24"/>
        </w:rPr>
        <w:t>муниципальных программ</w:t>
      </w:r>
      <w:r w:rsidRPr="00CD6D7F">
        <w:rPr>
          <w:rFonts w:ascii="Times New Roman" w:eastAsia="Times New Roman" w:hAnsi="Times New Roman" w:cs="Times New Roman"/>
          <w:sz w:val="24"/>
          <w:szCs w:val="24"/>
        </w:rPr>
        <w:t xml:space="preserve"> не утверждалось.</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xml:space="preserve">Плановый объем финансирования </w:t>
      </w:r>
      <w:r>
        <w:rPr>
          <w:rFonts w:ascii="Times New Roman" w:hAnsi="Times New Roman" w:cs="Times New Roman"/>
          <w:sz w:val="24"/>
          <w:szCs w:val="24"/>
        </w:rPr>
        <w:t>муниципальных программ</w:t>
      </w:r>
      <w:r w:rsidRPr="00CD6D7F">
        <w:rPr>
          <w:rFonts w:ascii="Times New Roman" w:eastAsia="Times New Roman" w:hAnsi="Times New Roman" w:cs="Times New Roman"/>
          <w:sz w:val="24"/>
          <w:szCs w:val="24"/>
        </w:rPr>
        <w:t xml:space="preserve">, утвержденный Решением о бюджете на конец года, не превысили объемы расходных обязательств, закрепленные муниципальными правовыми актами по каждой </w:t>
      </w:r>
      <w:r>
        <w:rPr>
          <w:rFonts w:ascii="Times New Roman" w:hAnsi="Times New Roman" w:cs="Times New Roman"/>
          <w:sz w:val="24"/>
          <w:szCs w:val="24"/>
        </w:rPr>
        <w:t>муниципальной программе</w:t>
      </w:r>
      <w:r w:rsidRPr="00CD6D7F">
        <w:rPr>
          <w:rFonts w:ascii="Times New Roman" w:eastAsia="Times New Roman" w:hAnsi="Times New Roman" w:cs="Times New Roman"/>
          <w:sz w:val="24"/>
          <w:szCs w:val="24"/>
        </w:rPr>
        <w:t>. Бюджетные ассигнования СБР</w:t>
      </w:r>
      <w:r w:rsidR="00D96E16">
        <w:rPr>
          <w:rFonts w:ascii="Times New Roman" w:eastAsia="Times New Roman" w:hAnsi="Times New Roman" w:cs="Times New Roman"/>
          <w:sz w:val="24"/>
          <w:szCs w:val="24"/>
        </w:rPr>
        <w:t xml:space="preserve"> (субъект бюджетного планирования)</w:t>
      </w:r>
      <w:r w:rsidRPr="00CD6D7F">
        <w:rPr>
          <w:rFonts w:ascii="Times New Roman" w:eastAsia="Times New Roman" w:hAnsi="Times New Roman" w:cs="Times New Roman"/>
          <w:sz w:val="24"/>
          <w:szCs w:val="24"/>
        </w:rPr>
        <w:t xml:space="preserve"> по программам соответствуют Решению о бюджете.</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xml:space="preserve">Увеличение бюджетных ассигнований на конец года произошло по трем </w:t>
      </w:r>
      <w:r>
        <w:rPr>
          <w:rFonts w:ascii="Times New Roman" w:hAnsi="Times New Roman" w:cs="Times New Roman"/>
          <w:sz w:val="24"/>
          <w:szCs w:val="24"/>
        </w:rPr>
        <w:t>муниципальным программам</w:t>
      </w:r>
      <w:r w:rsidRPr="00CD6D7F">
        <w:rPr>
          <w:rFonts w:ascii="Times New Roman" w:eastAsia="Times New Roman" w:hAnsi="Times New Roman" w:cs="Times New Roman"/>
          <w:sz w:val="24"/>
          <w:szCs w:val="24"/>
        </w:rPr>
        <w:t xml:space="preserve">: </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«Устойчивое развитие сельских территорий Чаинского района на 2014-2017 годы и на период до 2020 года» на 2771,3 тыс.руб. или на 32,4%;</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«Обеспечение жильем молодых семей в Чаинском районе до 2015 годы» на 127,8 тыс.руб. или на 57,3%;</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«Развитие газоснабжения и газификации Чаинского района на 2012-2015 годы» на 6418,6 тыс.руб. или в 6,1 раза.</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xml:space="preserve">Одновременно были сокращены бюджетные ассигнования </w:t>
      </w:r>
      <w:r w:rsidR="00EC39C9">
        <w:rPr>
          <w:rFonts w:ascii="Times New Roman" w:hAnsi="Times New Roman" w:cs="Times New Roman"/>
          <w:sz w:val="24"/>
          <w:szCs w:val="24"/>
        </w:rPr>
        <w:t>по пяти программам</w:t>
      </w:r>
      <w:r w:rsidRPr="00CD6D7F">
        <w:rPr>
          <w:rFonts w:ascii="Times New Roman" w:eastAsia="Times New Roman" w:hAnsi="Times New Roman" w:cs="Times New Roman"/>
          <w:sz w:val="24"/>
          <w:szCs w:val="24"/>
        </w:rPr>
        <w:t xml:space="preserve">, наибольшее сокращение по </w:t>
      </w:r>
      <w:r w:rsidR="00EC39C9">
        <w:rPr>
          <w:rFonts w:ascii="Times New Roman" w:hAnsi="Times New Roman" w:cs="Times New Roman"/>
          <w:sz w:val="24"/>
          <w:szCs w:val="24"/>
        </w:rPr>
        <w:t>муниципальной программе</w:t>
      </w:r>
      <w:r w:rsidRPr="00CD6D7F">
        <w:rPr>
          <w:rFonts w:ascii="Times New Roman" w:eastAsia="Times New Roman" w:hAnsi="Times New Roman" w:cs="Times New Roman"/>
          <w:sz w:val="24"/>
          <w:szCs w:val="24"/>
        </w:rPr>
        <w:t xml:space="preserve"> «Содействие развитию малого и среднего предпринимательства на 2013-2015 годы» на 990,0 тыс.руб. или на 92,1 %.</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proofErr w:type="gramStart"/>
      <w:r w:rsidRPr="00CD6D7F">
        <w:rPr>
          <w:rFonts w:ascii="Times New Roman" w:eastAsia="Times New Roman" w:hAnsi="Times New Roman" w:cs="Times New Roman"/>
          <w:sz w:val="24"/>
          <w:szCs w:val="24"/>
        </w:rPr>
        <w:t xml:space="preserve">По итогам года при плане 21085,1 тыс.руб. кассовое исполнение по программам составило 15008,8 тыс.руб. или 68,8%, при этом четыре </w:t>
      </w:r>
      <w:r w:rsidR="00EC39C9">
        <w:rPr>
          <w:rFonts w:ascii="Times New Roman" w:hAnsi="Times New Roman" w:cs="Times New Roman"/>
          <w:sz w:val="24"/>
          <w:szCs w:val="24"/>
        </w:rPr>
        <w:t>муниципальные программы</w:t>
      </w:r>
      <w:r w:rsidRPr="00CD6D7F">
        <w:rPr>
          <w:rFonts w:ascii="Times New Roman" w:eastAsia="Times New Roman" w:hAnsi="Times New Roman" w:cs="Times New Roman"/>
          <w:sz w:val="24"/>
          <w:szCs w:val="24"/>
        </w:rPr>
        <w:t xml:space="preserve"> исполнены на 100-98,2%. Наименьшее исполнение, также как в 2014 году, наблюдается по </w:t>
      </w:r>
      <w:r w:rsidR="00EC39C9">
        <w:rPr>
          <w:rFonts w:ascii="Times New Roman" w:hAnsi="Times New Roman" w:cs="Times New Roman"/>
          <w:sz w:val="24"/>
          <w:szCs w:val="24"/>
        </w:rPr>
        <w:t>муниципальной программе</w:t>
      </w:r>
      <w:r w:rsidRPr="00CD6D7F">
        <w:rPr>
          <w:rFonts w:ascii="Times New Roman" w:eastAsia="Times New Roman" w:hAnsi="Times New Roman" w:cs="Times New Roman"/>
          <w:sz w:val="24"/>
          <w:szCs w:val="24"/>
        </w:rPr>
        <w:t xml:space="preserve"> «Развитие газоснабжения и газификации Чаинского района на 2012-2015 годы» - 18,0%. Объем неисполненных ассигнований по </w:t>
      </w:r>
      <w:r w:rsidR="00EC39C9">
        <w:rPr>
          <w:rFonts w:ascii="Times New Roman" w:hAnsi="Times New Roman" w:cs="Times New Roman"/>
          <w:sz w:val="24"/>
          <w:szCs w:val="24"/>
        </w:rPr>
        <w:t>муниципальным программам</w:t>
      </w:r>
      <w:r w:rsidRPr="00CD6D7F">
        <w:rPr>
          <w:rFonts w:ascii="Times New Roman" w:eastAsia="Times New Roman" w:hAnsi="Times New Roman" w:cs="Times New Roman"/>
          <w:sz w:val="24"/>
          <w:szCs w:val="24"/>
        </w:rPr>
        <w:t xml:space="preserve"> составил 6796,3 тыс.руб. или 31,2%, в 2014 году этот</w:t>
      </w:r>
      <w:proofErr w:type="gramEnd"/>
      <w:r w:rsidRPr="00CD6D7F">
        <w:rPr>
          <w:rFonts w:ascii="Times New Roman" w:eastAsia="Times New Roman" w:hAnsi="Times New Roman" w:cs="Times New Roman"/>
          <w:sz w:val="24"/>
          <w:szCs w:val="24"/>
        </w:rPr>
        <w:t xml:space="preserve"> показатель составлял 55,3%.</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xml:space="preserve">В 2015 году завершили свое действие пять </w:t>
      </w:r>
      <w:r w:rsidR="00EC39C9">
        <w:rPr>
          <w:rFonts w:ascii="Times New Roman" w:hAnsi="Times New Roman" w:cs="Times New Roman"/>
          <w:sz w:val="24"/>
          <w:szCs w:val="24"/>
        </w:rPr>
        <w:t>муниципальных программ</w:t>
      </w:r>
      <w:r w:rsidRPr="00CD6D7F">
        <w:rPr>
          <w:rFonts w:ascii="Times New Roman" w:eastAsia="Times New Roman" w:hAnsi="Times New Roman" w:cs="Times New Roman"/>
          <w:sz w:val="24"/>
          <w:szCs w:val="24"/>
        </w:rPr>
        <w:t>:</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«Содействие развитию малого и среднего предпринимательства на 2013-2015 годы»,</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lastRenderedPageBreak/>
        <w:t>- «Профилактика террористической и экстремистской деятельности в муниципальном образовании «Чаинский район» на 2013-2015 годы»,</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«Развитие муниципальной службы муниципального образования «Чаинский район» до 2015 года»,</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«Обеспечение жильем молодых семей в Чаинском районе до 2015 года»,</w:t>
      </w:r>
    </w:p>
    <w:p w:rsidR="00CD6D7F" w:rsidRPr="00CD6D7F" w:rsidRDefault="00CD6D7F" w:rsidP="00CD6D7F">
      <w:pPr>
        <w:spacing w:after="0" w:line="240" w:lineRule="auto"/>
        <w:ind w:firstLine="709"/>
        <w:jc w:val="both"/>
        <w:rPr>
          <w:rFonts w:ascii="Times New Roman" w:eastAsia="Times New Roman" w:hAnsi="Times New Roman" w:cs="Times New Roman"/>
          <w:sz w:val="24"/>
          <w:szCs w:val="24"/>
        </w:rPr>
      </w:pPr>
      <w:r w:rsidRPr="00CD6D7F">
        <w:rPr>
          <w:rFonts w:ascii="Times New Roman" w:eastAsia="Times New Roman" w:hAnsi="Times New Roman" w:cs="Times New Roman"/>
          <w:sz w:val="24"/>
          <w:szCs w:val="24"/>
        </w:rPr>
        <w:t>- «Развитие газоснабжения и газификации Чаинского района на 2012-2015 годы».</w:t>
      </w:r>
    </w:p>
    <w:p w:rsidR="00402086" w:rsidRDefault="00EC39C9" w:rsidP="008612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w:t>
      </w:r>
      <w:proofErr w:type="gramStart"/>
      <w:r>
        <w:rPr>
          <w:rFonts w:ascii="Times New Roman" w:hAnsi="Times New Roman" w:cs="Times New Roman"/>
          <w:sz w:val="24"/>
          <w:szCs w:val="24"/>
        </w:rPr>
        <w:t>разработаны</w:t>
      </w:r>
      <w:proofErr w:type="gramEnd"/>
      <w:r>
        <w:rPr>
          <w:rFonts w:ascii="Times New Roman" w:hAnsi="Times New Roman" w:cs="Times New Roman"/>
          <w:sz w:val="24"/>
          <w:szCs w:val="24"/>
        </w:rPr>
        <w:t xml:space="preserve"> и действует 7 муниципальных программ:</w:t>
      </w:r>
    </w:p>
    <w:p w:rsidR="00EC39C9" w:rsidRDefault="00872B69" w:rsidP="00872B69">
      <w:pPr>
        <w:pStyle w:val="a7"/>
        <w:numPr>
          <w:ilvl w:val="0"/>
          <w:numId w:val="1"/>
        </w:numPr>
        <w:spacing w:after="0" w:line="240" w:lineRule="auto"/>
        <w:ind w:left="709"/>
        <w:jc w:val="both"/>
        <w:rPr>
          <w:rFonts w:ascii="Times New Roman" w:hAnsi="Times New Roman" w:cs="Times New Roman"/>
          <w:sz w:val="24"/>
          <w:szCs w:val="24"/>
        </w:rPr>
      </w:pPr>
      <w:r w:rsidRPr="00CD6D7F">
        <w:rPr>
          <w:rFonts w:ascii="Times New Roman" w:eastAsia="Times New Roman" w:hAnsi="Times New Roman" w:cs="Times New Roman"/>
          <w:sz w:val="24"/>
          <w:szCs w:val="24"/>
        </w:rPr>
        <w:t>Содействие развитию малого и среднего предпринимательства на 201</w:t>
      </w:r>
      <w:r>
        <w:rPr>
          <w:rFonts w:ascii="Times New Roman" w:hAnsi="Times New Roman" w:cs="Times New Roman"/>
          <w:sz w:val="24"/>
          <w:szCs w:val="24"/>
        </w:rPr>
        <w:t>6</w:t>
      </w:r>
      <w:r w:rsidRPr="00CD6D7F">
        <w:rPr>
          <w:rFonts w:ascii="Times New Roman" w:eastAsia="Times New Roman" w:hAnsi="Times New Roman" w:cs="Times New Roman"/>
          <w:sz w:val="24"/>
          <w:szCs w:val="24"/>
        </w:rPr>
        <w:t>-201</w:t>
      </w:r>
      <w:r>
        <w:rPr>
          <w:rFonts w:ascii="Times New Roman" w:hAnsi="Times New Roman" w:cs="Times New Roman"/>
          <w:sz w:val="24"/>
          <w:szCs w:val="24"/>
        </w:rPr>
        <w:t>8</w:t>
      </w:r>
      <w:r w:rsidRPr="00CD6D7F">
        <w:rPr>
          <w:rFonts w:ascii="Times New Roman" w:eastAsia="Times New Roman" w:hAnsi="Times New Roman" w:cs="Times New Roman"/>
          <w:sz w:val="24"/>
          <w:szCs w:val="24"/>
        </w:rPr>
        <w:t xml:space="preserve"> годы</w:t>
      </w:r>
      <w:r>
        <w:rPr>
          <w:rFonts w:ascii="Times New Roman" w:hAnsi="Times New Roman" w:cs="Times New Roman"/>
          <w:sz w:val="24"/>
          <w:szCs w:val="24"/>
        </w:rPr>
        <w:t>;</w:t>
      </w:r>
    </w:p>
    <w:p w:rsidR="00872B69" w:rsidRDefault="00872B69" w:rsidP="00872B69">
      <w:pPr>
        <w:pStyle w:val="a7"/>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Развитие культуры в Чаинском районе на 2014-2016 годы;</w:t>
      </w:r>
    </w:p>
    <w:p w:rsidR="00872B69" w:rsidRDefault="00872B69" w:rsidP="00872B69">
      <w:pPr>
        <w:pStyle w:val="a7"/>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 в Чаинском районе на 2015 – 2017 годы;</w:t>
      </w:r>
    </w:p>
    <w:p w:rsidR="00872B69" w:rsidRDefault="00872B69" w:rsidP="00872B69">
      <w:pPr>
        <w:pStyle w:val="a7"/>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Устойчивое развитие сельских территорий Чаинского района на 2014 – 2017 годы и на период до 2020 года;</w:t>
      </w:r>
    </w:p>
    <w:p w:rsidR="00872B69" w:rsidRDefault="00872B69" w:rsidP="00872B69">
      <w:pPr>
        <w:pStyle w:val="a7"/>
        <w:numPr>
          <w:ilvl w:val="0"/>
          <w:numId w:val="1"/>
        </w:numPr>
        <w:spacing w:after="0" w:line="240" w:lineRule="auto"/>
        <w:ind w:left="709"/>
        <w:jc w:val="both"/>
        <w:rPr>
          <w:rFonts w:ascii="Times New Roman" w:hAnsi="Times New Roman" w:cs="Times New Roman"/>
          <w:sz w:val="24"/>
          <w:szCs w:val="24"/>
        </w:rPr>
      </w:pPr>
      <w:r w:rsidRPr="00CD6D7F">
        <w:rPr>
          <w:rFonts w:ascii="Times New Roman" w:eastAsia="Times New Roman" w:hAnsi="Times New Roman" w:cs="Times New Roman"/>
          <w:sz w:val="24"/>
          <w:szCs w:val="24"/>
        </w:rPr>
        <w:t xml:space="preserve">Профилактика </w:t>
      </w:r>
      <w:r>
        <w:rPr>
          <w:rFonts w:ascii="Times New Roman" w:hAnsi="Times New Roman" w:cs="Times New Roman"/>
          <w:sz w:val="24"/>
          <w:szCs w:val="24"/>
        </w:rPr>
        <w:t>правонарушений на территории</w:t>
      </w:r>
      <w:r w:rsidRPr="00CD6D7F">
        <w:rPr>
          <w:rFonts w:ascii="Times New Roman" w:eastAsia="Times New Roman" w:hAnsi="Times New Roman" w:cs="Times New Roman"/>
          <w:sz w:val="24"/>
          <w:szCs w:val="24"/>
        </w:rPr>
        <w:t xml:space="preserve"> </w:t>
      </w:r>
      <w:r>
        <w:rPr>
          <w:rFonts w:ascii="Times New Roman" w:hAnsi="Times New Roman" w:cs="Times New Roman"/>
          <w:sz w:val="24"/>
          <w:szCs w:val="24"/>
        </w:rPr>
        <w:t>Чаинского</w:t>
      </w:r>
      <w:r w:rsidRPr="00CD6D7F">
        <w:rPr>
          <w:rFonts w:ascii="Times New Roman" w:eastAsia="Times New Roman" w:hAnsi="Times New Roman" w:cs="Times New Roman"/>
          <w:sz w:val="24"/>
          <w:szCs w:val="24"/>
        </w:rPr>
        <w:t xml:space="preserve"> район</w:t>
      </w:r>
      <w:r>
        <w:rPr>
          <w:rFonts w:ascii="Times New Roman" w:hAnsi="Times New Roman" w:cs="Times New Roman"/>
          <w:sz w:val="24"/>
          <w:szCs w:val="24"/>
        </w:rPr>
        <w:t>а</w:t>
      </w:r>
      <w:r w:rsidRPr="00CD6D7F">
        <w:rPr>
          <w:rFonts w:ascii="Times New Roman" w:eastAsia="Times New Roman" w:hAnsi="Times New Roman" w:cs="Times New Roman"/>
          <w:sz w:val="24"/>
          <w:szCs w:val="24"/>
        </w:rPr>
        <w:t xml:space="preserve"> на 201</w:t>
      </w:r>
      <w:r>
        <w:rPr>
          <w:rFonts w:ascii="Times New Roman" w:hAnsi="Times New Roman" w:cs="Times New Roman"/>
          <w:sz w:val="24"/>
          <w:szCs w:val="24"/>
        </w:rPr>
        <w:t>4</w:t>
      </w:r>
      <w:r w:rsidRPr="00CD6D7F">
        <w:rPr>
          <w:rFonts w:ascii="Times New Roman" w:eastAsia="Times New Roman" w:hAnsi="Times New Roman" w:cs="Times New Roman"/>
          <w:sz w:val="24"/>
          <w:szCs w:val="24"/>
        </w:rPr>
        <w:t>-201</w:t>
      </w:r>
      <w:r>
        <w:rPr>
          <w:rFonts w:ascii="Times New Roman" w:hAnsi="Times New Roman" w:cs="Times New Roman"/>
          <w:sz w:val="24"/>
          <w:szCs w:val="24"/>
        </w:rPr>
        <w:t>6</w:t>
      </w:r>
      <w:r w:rsidRPr="00CD6D7F">
        <w:rPr>
          <w:rFonts w:ascii="Times New Roman" w:eastAsia="Times New Roman" w:hAnsi="Times New Roman" w:cs="Times New Roman"/>
          <w:sz w:val="24"/>
          <w:szCs w:val="24"/>
        </w:rPr>
        <w:t xml:space="preserve"> годы</w:t>
      </w:r>
      <w:r>
        <w:rPr>
          <w:rFonts w:ascii="Times New Roman" w:hAnsi="Times New Roman" w:cs="Times New Roman"/>
          <w:sz w:val="24"/>
          <w:szCs w:val="24"/>
        </w:rPr>
        <w:t>;</w:t>
      </w:r>
    </w:p>
    <w:p w:rsidR="00872B69" w:rsidRDefault="00872B69" w:rsidP="00872B69">
      <w:pPr>
        <w:pStyle w:val="a7"/>
        <w:numPr>
          <w:ilvl w:val="0"/>
          <w:numId w:val="1"/>
        </w:numPr>
        <w:spacing w:after="0" w:line="240" w:lineRule="auto"/>
        <w:ind w:left="709"/>
        <w:jc w:val="both"/>
        <w:rPr>
          <w:rFonts w:ascii="Times New Roman" w:hAnsi="Times New Roman" w:cs="Times New Roman"/>
          <w:sz w:val="24"/>
          <w:szCs w:val="24"/>
        </w:rPr>
      </w:pPr>
      <w:r w:rsidRPr="00CD6D7F">
        <w:rPr>
          <w:rFonts w:ascii="Times New Roman" w:eastAsia="Times New Roman" w:hAnsi="Times New Roman" w:cs="Times New Roman"/>
          <w:sz w:val="24"/>
          <w:szCs w:val="24"/>
        </w:rPr>
        <w:t>Развитие муниципальной службы муниципального образования «Чаинский район»</w:t>
      </w:r>
      <w:r>
        <w:rPr>
          <w:rFonts w:ascii="Times New Roman" w:hAnsi="Times New Roman" w:cs="Times New Roman"/>
          <w:sz w:val="24"/>
          <w:szCs w:val="24"/>
        </w:rPr>
        <w:t xml:space="preserve"> на 2016-2018 годы</w:t>
      </w:r>
      <w:r w:rsidRPr="00CD6D7F">
        <w:rPr>
          <w:rFonts w:ascii="Times New Roman" w:eastAsia="Times New Roman" w:hAnsi="Times New Roman" w:cs="Times New Roman"/>
          <w:sz w:val="24"/>
          <w:szCs w:val="24"/>
        </w:rPr>
        <w:t>,</w:t>
      </w:r>
    </w:p>
    <w:p w:rsidR="00872B69" w:rsidRPr="00872B69" w:rsidRDefault="00872B69" w:rsidP="00872B69">
      <w:pPr>
        <w:pStyle w:val="a7"/>
        <w:numPr>
          <w:ilvl w:val="0"/>
          <w:numId w:val="1"/>
        </w:numPr>
        <w:spacing w:after="0" w:line="240" w:lineRule="auto"/>
        <w:ind w:left="709"/>
        <w:jc w:val="both"/>
        <w:rPr>
          <w:rFonts w:ascii="Times New Roman" w:hAnsi="Times New Roman" w:cs="Times New Roman"/>
          <w:sz w:val="24"/>
          <w:szCs w:val="24"/>
        </w:rPr>
      </w:pPr>
      <w:r w:rsidRPr="00CD6D7F">
        <w:rPr>
          <w:rFonts w:ascii="Times New Roman" w:eastAsia="Times New Roman" w:hAnsi="Times New Roman" w:cs="Times New Roman"/>
          <w:sz w:val="24"/>
          <w:szCs w:val="24"/>
        </w:rPr>
        <w:t>Обеспечение жильем молодых семе</w:t>
      </w:r>
      <w:r>
        <w:rPr>
          <w:rFonts w:ascii="Times New Roman" w:hAnsi="Times New Roman" w:cs="Times New Roman"/>
          <w:sz w:val="24"/>
          <w:szCs w:val="24"/>
        </w:rPr>
        <w:t>й в Чаинском районе на 2016-2020 годы.</w:t>
      </w:r>
    </w:p>
    <w:p w:rsidR="00861263" w:rsidRDefault="00C93DAD" w:rsidP="00361BCE">
      <w:pPr>
        <w:spacing w:after="0" w:line="240" w:lineRule="auto"/>
        <w:ind w:firstLine="709"/>
        <w:jc w:val="both"/>
        <w:rPr>
          <w:rFonts w:ascii="Times New Roman" w:hAnsi="Times New Roman" w:cs="Times New Roman"/>
          <w:sz w:val="24"/>
          <w:szCs w:val="24"/>
        </w:rPr>
      </w:pPr>
      <w:r w:rsidRPr="00861263">
        <w:rPr>
          <w:rFonts w:ascii="Times New Roman" w:eastAsia="Times New Roman" w:hAnsi="Times New Roman" w:cs="Times New Roman"/>
          <w:sz w:val="24"/>
          <w:szCs w:val="24"/>
        </w:rPr>
        <w:t xml:space="preserve">В течение </w:t>
      </w:r>
      <w:r w:rsidRPr="00861263">
        <w:rPr>
          <w:rFonts w:ascii="Times New Roman" w:hAnsi="Times New Roman" w:cs="Times New Roman"/>
          <w:sz w:val="24"/>
          <w:szCs w:val="24"/>
        </w:rPr>
        <w:t>2015</w:t>
      </w:r>
      <w:r w:rsidRPr="00861263">
        <w:rPr>
          <w:rFonts w:ascii="Times New Roman" w:eastAsia="Times New Roman" w:hAnsi="Times New Roman" w:cs="Times New Roman"/>
          <w:sz w:val="24"/>
          <w:szCs w:val="24"/>
        </w:rPr>
        <w:t xml:space="preserve"> года в решение Думы Чаинского района «О бюджете муниципального образования «Чаинский район» на 2015 год и на плановый период 2016 и 2017 годов» от 24.12.2014 № 97  изменения вносились 3 раза</w:t>
      </w:r>
      <w:r w:rsidRPr="00861263">
        <w:rPr>
          <w:rFonts w:ascii="Times New Roman" w:hAnsi="Times New Roman" w:cs="Times New Roman"/>
          <w:sz w:val="24"/>
          <w:szCs w:val="24"/>
        </w:rPr>
        <w:t xml:space="preserve">. </w:t>
      </w:r>
    </w:p>
    <w:p w:rsidR="00861263" w:rsidRPr="00861263" w:rsidRDefault="00861263" w:rsidP="00361BCE">
      <w:pPr>
        <w:spacing w:after="0" w:line="240" w:lineRule="auto"/>
        <w:ind w:firstLine="709"/>
        <w:jc w:val="both"/>
        <w:rPr>
          <w:rFonts w:ascii="Times New Roman" w:eastAsia="Times New Roman" w:hAnsi="Times New Roman" w:cs="Times New Roman"/>
          <w:sz w:val="24"/>
          <w:szCs w:val="24"/>
        </w:rPr>
      </w:pPr>
      <w:r w:rsidRPr="00861263">
        <w:rPr>
          <w:rFonts w:ascii="Times New Roman" w:eastAsia="Times New Roman" w:hAnsi="Times New Roman" w:cs="Times New Roman"/>
          <w:sz w:val="24"/>
          <w:szCs w:val="24"/>
        </w:rPr>
        <w:t xml:space="preserve">Сравнительный анализ социально-экономического развития Чаинского района показал следующее. </w:t>
      </w:r>
    </w:p>
    <w:p w:rsidR="00861263" w:rsidRPr="00861263" w:rsidRDefault="00861263" w:rsidP="00361BCE">
      <w:pPr>
        <w:spacing w:after="0" w:line="240" w:lineRule="auto"/>
        <w:ind w:firstLine="709"/>
        <w:jc w:val="both"/>
        <w:rPr>
          <w:rFonts w:ascii="Times New Roman" w:eastAsia="Times New Roman" w:hAnsi="Times New Roman" w:cs="Times New Roman"/>
          <w:color w:val="000000"/>
          <w:sz w:val="24"/>
          <w:szCs w:val="24"/>
        </w:rPr>
      </w:pPr>
      <w:r w:rsidRPr="00861263">
        <w:rPr>
          <w:rFonts w:ascii="Times New Roman" w:eastAsia="Times New Roman" w:hAnsi="Times New Roman" w:cs="Times New Roman"/>
          <w:color w:val="000000"/>
          <w:sz w:val="24"/>
          <w:szCs w:val="24"/>
        </w:rPr>
        <w:t xml:space="preserve">Объем отгруженных товаров собственного производства, выполненных работ и услуг собственными силами по кругу крупных и средних организаций к предыдущему году в 2015 году при прогнозном уровне в 109,5% составил 87,6% (в 2014 году - 115,4%). За последние пять лет ниже данного показателя только показатель 2012 года (68,5%). По обрабатывающему производству показатель составил всего 30,0% при прогнозном уровне в 100%. Сокращение производства в сравнении с 2014 годом зафиксировано по производству и распределению электроэнергии, газа и воды - 90,2 </w:t>
      </w:r>
      <w:r w:rsidR="00F109F5">
        <w:rPr>
          <w:rFonts w:ascii="Times New Roman" w:eastAsia="Times New Roman" w:hAnsi="Times New Roman" w:cs="Times New Roman"/>
          <w:color w:val="000000"/>
          <w:sz w:val="24"/>
          <w:szCs w:val="24"/>
        </w:rPr>
        <w:t>%</w:t>
      </w:r>
      <w:r w:rsidRPr="00861263">
        <w:rPr>
          <w:rFonts w:ascii="Times New Roman" w:eastAsia="Times New Roman" w:hAnsi="Times New Roman" w:cs="Times New Roman"/>
          <w:color w:val="000000"/>
          <w:sz w:val="24"/>
          <w:szCs w:val="24"/>
        </w:rPr>
        <w:t xml:space="preserve"> и ниже прогнозного значения на 21,1 </w:t>
      </w:r>
      <w:r w:rsidR="00D96E16">
        <w:rPr>
          <w:rFonts w:ascii="Times New Roman" w:eastAsia="Times New Roman" w:hAnsi="Times New Roman" w:cs="Times New Roman"/>
          <w:color w:val="000000"/>
          <w:sz w:val="24"/>
          <w:szCs w:val="24"/>
        </w:rPr>
        <w:t>%</w:t>
      </w:r>
      <w:r w:rsidRPr="00861263">
        <w:rPr>
          <w:rFonts w:ascii="Times New Roman" w:eastAsia="Times New Roman" w:hAnsi="Times New Roman" w:cs="Times New Roman"/>
          <w:color w:val="000000"/>
          <w:sz w:val="24"/>
          <w:szCs w:val="24"/>
        </w:rPr>
        <w:t>.</w:t>
      </w:r>
    </w:p>
    <w:p w:rsidR="00861263" w:rsidRPr="00861263" w:rsidRDefault="00861263" w:rsidP="00861263">
      <w:pPr>
        <w:spacing w:after="0" w:line="240" w:lineRule="auto"/>
        <w:ind w:firstLine="709"/>
        <w:jc w:val="both"/>
        <w:rPr>
          <w:rFonts w:ascii="Times New Roman" w:eastAsia="Times New Roman" w:hAnsi="Times New Roman" w:cs="Times New Roman"/>
          <w:color w:val="000000"/>
          <w:sz w:val="24"/>
          <w:szCs w:val="24"/>
        </w:rPr>
      </w:pPr>
      <w:r w:rsidRPr="00861263">
        <w:rPr>
          <w:rFonts w:ascii="Times New Roman" w:eastAsia="Times New Roman" w:hAnsi="Times New Roman" w:cs="Times New Roman"/>
          <w:color w:val="000000"/>
          <w:sz w:val="24"/>
          <w:szCs w:val="24"/>
        </w:rPr>
        <w:t>По итогам года рынок платных услуг населению не</w:t>
      </w:r>
      <w:r w:rsidR="00F109F5">
        <w:rPr>
          <w:rFonts w:ascii="Times New Roman" w:eastAsia="Times New Roman" w:hAnsi="Times New Roman" w:cs="Times New Roman"/>
          <w:color w:val="000000"/>
          <w:sz w:val="24"/>
          <w:szCs w:val="24"/>
        </w:rPr>
        <w:t xml:space="preserve"> достиг уровня 2014 года на 6,7</w:t>
      </w:r>
      <w:r w:rsidR="00D96E16">
        <w:rPr>
          <w:rFonts w:ascii="Times New Roman" w:eastAsia="Times New Roman" w:hAnsi="Times New Roman" w:cs="Times New Roman"/>
          <w:color w:val="000000"/>
          <w:sz w:val="24"/>
          <w:szCs w:val="24"/>
        </w:rPr>
        <w:t>%</w:t>
      </w:r>
      <w:r w:rsidRPr="00861263">
        <w:rPr>
          <w:rFonts w:ascii="Times New Roman" w:eastAsia="Times New Roman" w:hAnsi="Times New Roman" w:cs="Times New Roman"/>
          <w:color w:val="000000"/>
          <w:sz w:val="24"/>
          <w:szCs w:val="24"/>
        </w:rPr>
        <w:t xml:space="preserve">, а уровень прогнозного значения на 5,5 </w:t>
      </w:r>
      <w:r w:rsidR="00D96E16">
        <w:rPr>
          <w:rFonts w:ascii="Times New Roman" w:eastAsia="Times New Roman" w:hAnsi="Times New Roman" w:cs="Times New Roman"/>
          <w:color w:val="000000"/>
          <w:sz w:val="24"/>
          <w:szCs w:val="24"/>
        </w:rPr>
        <w:t>%</w:t>
      </w:r>
      <w:r w:rsidRPr="00861263">
        <w:rPr>
          <w:rFonts w:ascii="Times New Roman" w:eastAsia="Times New Roman" w:hAnsi="Times New Roman" w:cs="Times New Roman"/>
          <w:color w:val="000000"/>
          <w:sz w:val="24"/>
          <w:szCs w:val="24"/>
        </w:rPr>
        <w:t>.</w:t>
      </w:r>
    </w:p>
    <w:p w:rsidR="00861263" w:rsidRPr="00861263" w:rsidRDefault="00861263" w:rsidP="00861263">
      <w:pPr>
        <w:spacing w:after="0" w:line="240" w:lineRule="auto"/>
        <w:ind w:firstLine="709"/>
        <w:jc w:val="both"/>
        <w:rPr>
          <w:rFonts w:ascii="Times New Roman" w:eastAsia="Times New Roman" w:hAnsi="Times New Roman" w:cs="Times New Roman"/>
          <w:sz w:val="24"/>
          <w:szCs w:val="24"/>
        </w:rPr>
      </w:pPr>
      <w:r w:rsidRPr="00861263">
        <w:rPr>
          <w:rFonts w:ascii="Times New Roman" w:eastAsia="Times New Roman" w:hAnsi="Times New Roman" w:cs="Times New Roman"/>
          <w:sz w:val="24"/>
          <w:szCs w:val="24"/>
        </w:rPr>
        <w:t>Увеличение темпов роста к соответствующим показателям 2014 года произошло по видам деятельности:</w:t>
      </w:r>
    </w:p>
    <w:p w:rsidR="00861263" w:rsidRPr="00861263" w:rsidRDefault="00861263" w:rsidP="00861263">
      <w:pPr>
        <w:spacing w:after="0" w:line="240" w:lineRule="auto"/>
        <w:ind w:firstLine="709"/>
        <w:jc w:val="both"/>
        <w:rPr>
          <w:rFonts w:ascii="Times New Roman" w:eastAsia="Times New Roman" w:hAnsi="Times New Roman" w:cs="Times New Roman"/>
          <w:sz w:val="24"/>
          <w:szCs w:val="24"/>
        </w:rPr>
      </w:pPr>
      <w:r w:rsidRPr="00861263">
        <w:rPr>
          <w:rFonts w:ascii="Times New Roman" w:eastAsia="Times New Roman" w:hAnsi="Times New Roman" w:cs="Times New Roman"/>
          <w:sz w:val="24"/>
          <w:szCs w:val="24"/>
        </w:rPr>
        <w:t xml:space="preserve">- по обороту розничной торговли в 2,3 раза, перевыполнение прогнозного значения составило 5,9 </w:t>
      </w:r>
      <w:r w:rsidR="00F109F5">
        <w:rPr>
          <w:rFonts w:ascii="Times New Roman" w:eastAsia="Times New Roman" w:hAnsi="Times New Roman" w:cs="Times New Roman"/>
          <w:sz w:val="24"/>
          <w:szCs w:val="24"/>
        </w:rPr>
        <w:t>%</w:t>
      </w:r>
      <w:r w:rsidRPr="00861263">
        <w:rPr>
          <w:rFonts w:ascii="Times New Roman" w:eastAsia="Times New Roman" w:hAnsi="Times New Roman" w:cs="Times New Roman"/>
          <w:sz w:val="24"/>
          <w:szCs w:val="24"/>
        </w:rPr>
        <w:t>.;</w:t>
      </w:r>
    </w:p>
    <w:p w:rsidR="00861263" w:rsidRPr="00861263" w:rsidRDefault="00861263" w:rsidP="00861263">
      <w:pPr>
        <w:spacing w:after="0" w:line="240" w:lineRule="auto"/>
        <w:ind w:firstLine="709"/>
        <w:jc w:val="both"/>
        <w:rPr>
          <w:rFonts w:ascii="Times New Roman" w:eastAsia="Times New Roman" w:hAnsi="Times New Roman" w:cs="Times New Roman"/>
          <w:sz w:val="24"/>
          <w:szCs w:val="24"/>
        </w:rPr>
      </w:pPr>
      <w:r w:rsidRPr="00861263">
        <w:rPr>
          <w:rFonts w:ascii="Times New Roman" w:eastAsia="Times New Roman" w:hAnsi="Times New Roman" w:cs="Times New Roman"/>
          <w:sz w:val="24"/>
          <w:szCs w:val="24"/>
        </w:rPr>
        <w:t>- по обороту общественного питания на 12,5</w:t>
      </w:r>
      <w:r w:rsidR="00F109F5">
        <w:rPr>
          <w:rFonts w:ascii="Times New Roman" w:eastAsia="Times New Roman" w:hAnsi="Times New Roman" w:cs="Times New Roman"/>
          <w:sz w:val="24"/>
          <w:szCs w:val="24"/>
        </w:rPr>
        <w:t>%</w:t>
      </w:r>
      <w:r w:rsidRPr="00861263">
        <w:rPr>
          <w:rFonts w:ascii="Times New Roman" w:eastAsia="Times New Roman" w:hAnsi="Times New Roman" w:cs="Times New Roman"/>
          <w:sz w:val="24"/>
          <w:szCs w:val="24"/>
        </w:rPr>
        <w:t xml:space="preserve">при перевыполнении прогнозного значения на 12,5 </w:t>
      </w:r>
      <w:r w:rsidR="00F109F5">
        <w:rPr>
          <w:rFonts w:ascii="Times New Roman" w:eastAsia="Times New Roman" w:hAnsi="Times New Roman" w:cs="Times New Roman"/>
          <w:sz w:val="24"/>
          <w:szCs w:val="24"/>
        </w:rPr>
        <w:t>%</w:t>
      </w:r>
    </w:p>
    <w:p w:rsidR="00861263" w:rsidRPr="00861263" w:rsidRDefault="00861263" w:rsidP="00861263">
      <w:pPr>
        <w:spacing w:after="0" w:line="240" w:lineRule="auto"/>
        <w:ind w:firstLine="709"/>
        <w:jc w:val="both"/>
        <w:rPr>
          <w:rFonts w:ascii="Times New Roman" w:eastAsia="Times New Roman" w:hAnsi="Times New Roman" w:cs="Times New Roman"/>
          <w:sz w:val="24"/>
          <w:szCs w:val="24"/>
        </w:rPr>
      </w:pPr>
      <w:r w:rsidRPr="00861263">
        <w:rPr>
          <w:rFonts w:ascii="Times New Roman" w:eastAsia="Times New Roman" w:hAnsi="Times New Roman" w:cs="Times New Roman"/>
          <w:sz w:val="24"/>
          <w:szCs w:val="24"/>
        </w:rPr>
        <w:t xml:space="preserve">По итогам 2015 года количество предприятий и организаций Чаинского района уменьшилось на 1 единицу и составило 93 единицы. Количество индивидуальных предпринимателей увеличилось на 11 единиц, по сравнению с 2014 годом наблюдается динамика роста, темп роста составил 104,7%. </w:t>
      </w:r>
    </w:p>
    <w:p w:rsidR="00861263" w:rsidRPr="00861263" w:rsidRDefault="00861263" w:rsidP="00861263">
      <w:pPr>
        <w:pStyle w:val="a6"/>
        <w:widowControl w:val="0"/>
        <w:spacing w:line="240" w:lineRule="auto"/>
        <w:rPr>
          <w:sz w:val="24"/>
          <w:szCs w:val="24"/>
        </w:rPr>
      </w:pPr>
      <w:r w:rsidRPr="00861263">
        <w:rPr>
          <w:sz w:val="24"/>
          <w:szCs w:val="24"/>
        </w:rPr>
        <w:t xml:space="preserve">В конце декабря 2015 года общая численность безработных по району составила 304 чел. или 4,1 % от численности экономически активного населения. Количество безработных в 2015 году снизилось на 17 человек и оказалось меньше прогнозного показателя на 66 человек. Уровень регистрируемой безработицы так же ниже аналогичного показателя 2014 года и прогнозного значения. </w:t>
      </w:r>
    </w:p>
    <w:p w:rsidR="00861263" w:rsidRDefault="00861263" w:rsidP="00044E37">
      <w:pPr>
        <w:spacing w:after="0" w:line="240" w:lineRule="auto"/>
        <w:ind w:firstLine="709"/>
        <w:jc w:val="both"/>
        <w:rPr>
          <w:rFonts w:ascii="Times New Roman" w:eastAsia="Times New Roman" w:hAnsi="Times New Roman" w:cs="Times New Roman"/>
          <w:sz w:val="24"/>
          <w:szCs w:val="24"/>
        </w:rPr>
      </w:pPr>
      <w:r w:rsidRPr="00861263">
        <w:rPr>
          <w:rFonts w:ascii="Times New Roman" w:eastAsia="Times New Roman" w:hAnsi="Times New Roman" w:cs="Times New Roman"/>
          <w:sz w:val="24"/>
          <w:szCs w:val="24"/>
        </w:rPr>
        <w:t xml:space="preserve">Среднемесячная номинальная заработная плата в 2015 году превысила показатель 2014 года на 964 руб. и выше </w:t>
      </w:r>
      <w:r w:rsidRPr="00044E37">
        <w:rPr>
          <w:rFonts w:ascii="Times New Roman" w:eastAsia="Times New Roman" w:hAnsi="Times New Roman" w:cs="Times New Roman"/>
          <w:sz w:val="24"/>
          <w:szCs w:val="24"/>
        </w:rPr>
        <w:t>прогнозного на 1620 руб., хотя уровень реально начисленной заработной платы в 2015 году снизился на 10,9%.</w:t>
      </w:r>
    </w:p>
    <w:p w:rsidR="00C93DAD" w:rsidRPr="00044E37" w:rsidRDefault="00C93DAD" w:rsidP="00044E37">
      <w:pPr>
        <w:spacing w:after="0" w:line="240" w:lineRule="auto"/>
        <w:ind w:firstLine="709"/>
        <w:jc w:val="both"/>
        <w:rPr>
          <w:rFonts w:ascii="Times New Roman" w:eastAsia="Times New Roman" w:hAnsi="Times New Roman" w:cs="Times New Roman"/>
          <w:sz w:val="24"/>
          <w:szCs w:val="24"/>
        </w:rPr>
      </w:pPr>
      <w:r w:rsidRPr="00044E37">
        <w:rPr>
          <w:rFonts w:ascii="Times New Roman" w:eastAsia="Times New Roman" w:hAnsi="Times New Roman" w:cs="Times New Roman"/>
          <w:sz w:val="24"/>
          <w:szCs w:val="24"/>
        </w:rPr>
        <w:t>Но это не значит, что бюджет только сокращался, изменения вносились и в сторону увеличения.</w:t>
      </w:r>
    </w:p>
    <w:p w:rsidR="00044E37" w:rsidRDefault="00044E37" w:rsidP="00044E37">
      <w:pPr>
        <w:pStyle w:val="a7"/>
        <w:spacing w:after="0" w:line="240" w:lineRule="auto"/>
        <w:ind w:left="0" w:firstLine="709"/>
        <w:jc w:val="both"/>
        <w:rPr>
          <w:rFonts w:ascii="Times New Roman" w:hAnsi="Times New Roman" w:cs="Times New Roman"/>
          <w:sz w:val="24"/>
          <w:szCs w:val="24"/>
        </w:rPr>
      </w:pPr>
      <w:r w:rsidRPr="00044E37">
        <w:rPr>
          <w:rFonts w:ascii="Times New Roman" w:hAnsi="Times New Roman" w:cs="Times New Roman"/>
          <w:sz w:val="24"/>
          <w:szCs w:val="24"/>
        </w:rPr>
        <w:lastRenderedPageBreak/>
        <w:t>Финансовая система Чаинского района сохранила в 2015 году устойчивость и стабильность, несмотря на дефицитное исполнение бюджета. Просроченная кредиторская задолженность консолидированного бюджета по состоянию на 1 января 2016 года отсутствует.</w:t>
      </w:r>
    </w:p>
    <w:p w:rsidR="00044E37" w:rsidRDefault="00044E37" w:rsidP="00044E37">
      <w:pPr>
        <w:pStyle w:val="ac"/>
        <w:spacing w:after="0" w:line="240" w:lineRule="auto"/>
        <w:ind w:left="0" w:firstLine="709"/>
        <w:jc w:val="both"/>
        <w:rPr>
          <w:rFonts w:ascii="Times New Roman" w:hAnsi="Times New Roman" w:cs="Times New Roman"/>
          <w:sz w:val="24"/>
          <w:szCs w:val="24"/>
        </w:rPr>
      </w:pPr>
      <w:r w:rsidRPr="00044E37">
        <w:rPr>
          <w:rFonts w:ascii="Times New Roman" w:hAnsi="Times New Roman" w:cs="Times New Roman"/>
          <w:sz w:val="24"/>
          <w:szCs w:val="24"/>
        </w:rPr>
        <w:t xml:space="preserve">С 2013 года в рамках газификации Чаинского района начато строительство газораспределительных сетей в с. Коломинские Гривы, в 2015 году приобретены модульные газовые котельные. </w:t>
      </w:r>
      <w:r w:rsidR="00632CC1">
        <w:rPr>
          <w:rFonts w:ascii="Times New Roman" w:hAnsi="Times New Roman" w:cs="Times New Roman"/>
          <w:sz w:val="24"/>
          <w:szCs w:val="24"/>
        </w:rPr>
        <w:t xml:space="preserve">Подведен газ к жилым домам. </w:t>
      </w:r>
      <w:proofErr w:type="gramStart"/>
      <w:r w:rsidRPr="00044E37">
        <w:rPr>
          <w:rFonts w:ascii="Times New Roman" w:hAnsi="Times New Roman" w:cs="Times New Roman"/>
          <w:sz w:val="24"/>
          <w:szCs w:val="24"/>
        </w:rPr>
        <w:t>В 2015 году осуществляется строительство газораспределительных сетей в с. Подгорное, что позволит в значительной степени решить стоящие перед районом экономические и социальные задачи.</w:t>
      </w:r>
      <w:proofErr w:type="gramEnd"/>
    </w:p>
    <w:p w:rsidR="00044E37" w:rsidRDefault="00044E37" w:rsidP="00044E37">
      <w:pPr>
        <w:pStyle w:val="11"/>
        <w:tabs>
          <w:tab w:val="left" w:pos="1134"/>
        </w:tabs>
        <w:spacing w:after="0" w:line="240" w:lineRule="auto"/>
        <w:ind w:left="0" w:firstLine="709"/>
        <w:jc w:val="both"/>
        <w:rPr>
          <w:rFonts w:ascii="Times New Roman" w:hAnsi="Times New Roman"/>
          <w:sz w:val="24"/>
          <w:szCs w:val="24"/>
        </w:rPr>
      </w:pPr>
      <w:r w:rsidRPr="00044E37">
        <w:rPr>
          <w:rFonts w:ascii="Times New Roman" w:hAnsi="Times New Roman"/>
          <w:sz w:val="24"/>
          <w:szCs w:val="24"/>
        </w:rPr>
        <w:t xml:space="preserve">На базе региональных «дорожных карт», утверждены и реализуются муниципальные «дорожные карты» направленные на повышение эффективности и качества услуг населению (в сфере образования и культуры). «Дорожные карты» предусматривают комплекс мероприятий, направленных на решение задач, сформулированных в указах Президента Российской Федерации от 7 мая </w:t>
      </w:r>
      <w:smartTag w:uri="urn:schemas-microsoft-com:office:smarttags" w:element="metricconverter">
        <w:smartTagPr>
          <w:attr w:name="ProductID" w:val="2012 г"/>
        </w:smartTagPr>
        <w:r w:rsidRPr="00044E37">
          <w:rPr>
            <w:rFonts w:ascii="Times New Roman" w:hAnsi="Times New Roman"/>
            <w:sz w:val="24"/>
            <w:szCs w:val="24"/>
          </w:rPr>
          <w:t>2012 г</w:t>
        </w:r>
      </w:smartTag>
      <w:r w:rsidRPr="00044E37">
        <w:rPr>
          <w:rFonts w:ascii="Times New Roman" w:hAnsi="Times New Roman"/>
          <w:sz w:val="24"/>
          <w:szCs w:val="24"/>
        </w:rPr>
        <w:t>., одной из которых является – повышение заработной платы отдельных категорий работников бюджетной сферы.</w:t>
      </w:r>
    </w:p>
    <w:p w:rsidR="00044E37" w:rsidRDefault="00044E37" w:rsidP="00044E37">
      <w:pPr>
        <w:pStyle w:val="a9"/>
        <w:tabs>
          <w:tab w:val="left" w:pos="1134"/>
          <w:tab w:val="left" w:pos="9355"/>
        </w:tabs>
        <w:ind w:right="0" w:firstLine="709"/>
        <w:rPr>
          <w:sz w:val="24"/>
          <w:lang w:eastAsia="en-US"/>
        </w:rPr>
      </w:pPr>
      <w:r w:rsidRPr="00044E37">
        <w:rPr>
          <w:sz w:val="24"/>
          <w:lang w:eastAsia="en-US"/>
        </w:rPr>
        <w:t>В соответствии с требованиями Бюджетного кодекса Российской Федерации для устойчивого финансового обеспечения дорожной деятельности в отношении автомобильных дорог общего пользования в 2015 году в составе расходов районного бюджета сформирован дорожный фонд в объеме 10225,6 тыс.</w:t>
      </w:r>
      <w:r>
        <w:rPr>
          <w:sz w:val="24"/>
          <w:lang w:eastAsia="en-US"/>
        </w:rPr>
        <w:t xml:space="preserve"> </w:t>
      </w:r>
      <w:r w:rsidRPr="00044E37">
        <w:rPr>
          <w:sz w:val="24"/>
          <w:lang w:eastAsia="en-US"/>
        </w:rPr>
        <w:t>рублей.</w:t>
      </w:r>
    </w:p>
    <w:p w:rsidR="00044E37" w:rsidRDefault="00044E37" w:rsidP="00044E37">
      <w:pPr>
        <w:spacing w:after="0" w:line="240" w:lineRule="auto"/>
        <w:ind w:firstLine="709"/>
        <w:jc w:val="both"/>
        <w:rPr>
          <w:rFonts w:ascii="Times New Roman" w:hAnsi="Times New Roman" w:cs="Times New Roman"/>
          <w:sz w:val="24"/>
          <w:szCs w:val="24"/>
        </w:rPr>
      </w:pPr>
      <w:r w:rsidRPr="00044E37">
        <w:rPr>
          <w:rFonts w:ascii="Times New Roman" w:hAnsi="Times New Roman" w:cs="Times New Roman"/>
          <w:sz w:val="24"/>
          <w:szCs w:val="24"/>
        </w:rPr>
        <w:t xml:space="preserve">В целях приведения зданий общеобразовательных организаций в соответствие с </w:t>
      </w:r>
      <w:r w:rsidRPr="00044E37">
        <w:rPr>
          <w:rStyle w:val="ae"/>
          <w:rFonts w:ascii="Times New Roman" w:hAnsi="Times New Roman" w:cs="Times New Roman"/>
          <w:bCs/>
          <w:i w:val="0"/>
          <w:sz w:val="24"/>
          <w:szCs w:val="24"/>
          <w:shd w:val="clear" w:color="auto" w:fill="FFFFFF"/>
        </w:rPr>
        <w:t>требованиями и нормами пожарной</w:t>
      </w:r>
      <w:r>
        <w:rPr>
          <w:rStyle w:val="apple-converted-space"/>
          <w:rFonts w:ascii="Times New Roman" w:hAnsi="Times New Roman" w:cs="Times New Roman"/>
          <w:sz w:val="24"/>
          <w:szCs w:val="24"/>
          <w:shd w:val="clear" w:color="auto" w:fill="FFFFFF"/>
        </w:rPr>
        <w:t xml:space="preserve"> </w:t>
      </w:r>
      <w:r w:rsidRPr="00044E37">
        <w:rPr>
          <w:rFonts w:ascii="Times New Roman" w:hAnsi="Times New Roman" w:cs="Times New Roman"/>
          <w:sz w:val="24"/>
          <w:szCs w:val="24"/>
          <w:shd w:val="clear" w:color="auto" w:fill="FFFFFF"/>
        </w:rPr>
        <w:t xml:space="preserve">безопасности, техники безопасности и устранения прочих нарушений безопасности, </w:t>
      </w:r>
      <w:r w:rsidRPr="00044E37">
        <w:rPr>
          <w:rFonts w:ascii="Times New Roman" w:hAnsi="Times New Roman" w:cs="Times New Roman"/>
          <w:sz w:val="24"/>
          <w:szCs w:val="24"/>
        </w:rPr>
        <w:t>на территории Чаинского района реализуется  программа «Развитие инфраструктуры общего образования на территории Чаинского района на 2013-2015 годы» в рамках которой не первый год  финансируется проведение данных мероприятий.</w:t>
      </w:r>
    </w:p>
    <w:p w:rsidR="00044E37" w:rsidRDefault="00044E37" w:rsidP="00044E37">
      <w:pPr>
        <w:spacing w:after="0" w:line="240" w:lineRule="auto"/>
        <w:ind w:firstLine="709"/>
        <w:jc w:val="both"/>
        <w:rPr>
          <w:rFonts w:ascii="Times New Roman" w:hAnsi="Times New Roman" w:cs="Times New Roman"/>
          <w:sz w:val="24"/>
          <w:szCs w:val="24"/>
        </w:rPr>
      </w:pPr>
      <w:r w:rsidRPr="00044E37">
        <w:rPr>
          <w:rFonts w:ascii="Times New Roman" w:hAnsi="Times New Roman" w:cs="Times New Roman"/>
          <w:sz w:val="24"/>
          <w:szCs w:val="24"/>
        </w:rPr>
        <w:t>По другим объектам социальной сферы также ведутся</w:t>
      </w:r>
      <w:r>
        <w:rPr>
          <w:rFonts w:ascii="Times New Roman" w:hAnsi="Times New Roman" w:cs="Times New Roman"/>
          <w:sz w:val="24"/>
          <w:szCs w:val="24"/>
        </w:rPr>
        <w:t xml:space="preserve"> плановые капитальные и текущие</w:t>
      </w:r>
      <w:r w:rsidRPr="00044E37">
        <w:rPr>
          <w:rFonts w:ascii="Times New Roman" w:hAnsi="Times New Roman" w:cs="Times New Roman"/>
          <w:sz w:val="24"/>
          <w:szCs w:val="24"/>
        </w:rPr>
        <w:t xml:space="preserve"> ремонты, так в 2015 году начат ремонт хоккейной коробки и неж</w:t>
      </w:r>
      <w:r>
        <w:rPr>
          <w:rFonts w:ascii="Times New Roman" w:hAnsi="Times New Roman" w:cs="Times New Roman"/>
          <w:sz w:val="24"/>
          <w:szCs w:val="24"/>
        </w:rPr>
        <w:t xml:space="preserve">илого здания хоккейного корта, </w:t>
      </w:r>
      <w:r w:rsidRPr="00044E37">
        <w:rPr>
          <w:rFonts w:ascii="Times New Roman" w:hAnsi="Times New Roman" w:cs="Times New Roman"/>
          <w:sz w:val="24"/>
          <w:szCs w:val="24"/>
        </w:rPr>
        <w:t>ремонт кровли и фасада центральной библиотеки, проведены работы по благоустройству территории Центра культуры и досуга и т.д.</w:t>
      </w:r>
    </w:p>
    <w:p w:rsidR="00044E37" w:rsidRDefault="00044E37" w:rsidP="00044E37">
      <w:pPr>
        <w:autoSpaceDE w:val="0"/>
        <w:autoSpaceDN w:val="0"/>
        <w:adjustRightInd w:val="0"/>
        <w:spacing w:after="0" w:line="240" w:lineRule="auto"/>
        <w:ind w:firstLine="709"/>
        <w:jc w:val="both"/>
        <w:rPr>
          <w:rFonts w:ascii="Times New Roman" w:hAnsi="Times New Roman" w:cs="Times New Roman"/>
          <w:sz w:val="24"/>
          <w:szCs w:val="24"/>
        </w:rPr>
      </w:pPr>
      <w:r w:rsidRPr="00044E37">
        <w:rPr>
          <w:rFonts w:ascii="Times New Roman" w:hAnsi="Times New Roman" w:cs="Times New Roman"/>
          <w:sz w:val="24"/>
          <w:szCs w:val="24"/>
        </w:rPr>
        <w:t xml:space="preserve">В 2015 году в штатное расписание Администрации Чаинского района добавлена 1 шт. единица специалиста по финансовому контролю, ориентированного, в первую очередь на обеспечение </w:t>
      </w:r>
      <w:proofErr w:type="gramStart"/>
      <w:r w:rsidRPr="00044E37">
        <w:rPr>
          <w:rFonts w:ascii="Times New Roman" w:hAnsi="Times New Roman" w:cs="Times New Roman"/>
          <w:sz w:val="24"/>
          <w:szCs w:val="24"/>
        </w:rPr>
        <w:t>контроля за</w:t>
      </w:r>
      <w:proofErr w:type="gramEnd"/>
      <w:r w:rsidRPr="00044E37">
        <w:rPr>
          <w:rFonts w:ascii="Times New Roman" w:hAnsi="Times New Roman" w:cs="Times New Roman"/>
          <w:sz w:val="24"/>
          <w:szCs w:val="24"/>
        </w:rPr>
        <w:t xml:space="preserve"> эффективностью использования бюджетных средств.</w:t>
      </w:r>
    </w:p>
    <w:p w:rsidR="008E0FB3" w:rsidRDefault="008E0FB3" w:rsidP="00044E37">
      <w:pPr>
        <w:spacing w:after="0" w:line="240" w:lineRule="auto"/>
        <w:ind w:firstLine="709"/>
        <w:jc w:val="both"/>
        <w:rPr>
          <w:rFonts w:ascii="Times New Roman" w:hAnsi="Times New Roman" w:cs="Times New Roman"/>
          <w:sz w:val="24"/>
          <w:szCs w:val="24"/>
        </w:rPr>
      </w:pPr>
      <w:r w:rsidRPr="00044E37">
        <w:rPr>
          <w:rFonts w:ascii="Times New Roman" w:hAnsi="Times New Roman" w:cs="Times New Roman"/>
          <w:sz w:val="24"/>
          <w:szCs w:val="24"/>
        </w:rPr>
        <w:t>Нельзя н</w:t>
      </w:r>
      <w:r w:rsidR="00044E37" w:rsidRPr="00044E37">
        <w:rPr>
          <w:rFonts w:ascii="Times New Roman" w:hAnsi="Times New Roman" w:cs="Times New Roman"/>
          <w:sz w:val="24"/>
          <w:szCs w:val="24"/>
        </w:rPr>
        <w:t>е отметить очень важное событие</w:t>
      </w:r>
      <w:r w:rsidRPr="00044E37">
        <w:rPr>
          <w:rFonts w:ascii="Times New Roman" w:hAnsi="Times New Roman" w:cs="Times New Roman"/>
          <w:sz w:val="24"/>
          <w:szCs w:val="24"/>
        </w:rPr>
        <w:t xml:space="preserve"> - 16 февраля 2016 года состоялось торжественное открытие новой школы в с. </w:t>
      </w:r>
      <w:proofErr w:type="gramStart"/>
      <w:r w:rsidRPr="00044E37">
        <w:rPr>
          <w:rFonts w:ascii="Times New Roman" w:hAnsi="Times New Roman" w:cs="Times New Roman"/>
          <w:sz w:val="24"/>
          <w:szCs w:val="24"/>
        </w:rPr>
        <w:t>Нижняя</w:t>
      </w:r>
      <w:proofErr w:type="gramEnd"/>
      <w:r w:rsidRPr="00044E37">
        <w:rPr>
          <w:rFonts w:ascii="Times New Roman" w:hAnsi="Times New Roman" w:cs="Times New Roman"/>
          <w:sz w:val="24"/>
          <w:szCs w:val="24"/>
        </w:rPr>
        <w:t xml:space="preserve"> </w:t>
      </w:r>
      <w:proofErr w:type="spellStart"/>
      <w:r w:rsidRPr="00044E37">
        <w:rPr>
          <w:rFonts w:ascii="Times New Roman" w:hAnsi="Times New Roman" w:cs="Times New Roman"/>
          <w:sz w:val="24"/>
          <w:szCs w:val="24"/>
        </w:rPr>
        <w:t>Тига</w:t>
      </w:r>
      <w:proofErr w:type="spellEnd"/>
      <w:r w:rsidRPr="00044E37">
        <w:rPr>
          <w:rFonts w:ascii="Times New Roman" w:hAnsi="Times New Roman" w:cs="Times New Roman"/>
          <w:sz w:val="24"/>
          <w:szCs w:val="24"/>
        </w:rPr>
        <w:t xml:space="preserve">. Новое школьное здание представляет образовательно-культурный центр Нижней </w:t>
      </w:r>
      <w:proofErr w:type="spellStart"/>
      <w:r w:rsidRPr="00044E37">
        <w:rPr>
          <w:rFonts w:ascii="Times New Roman" w:hAnsi="Times New Roman" w:cs="Times New Roman"/>
          <w:sz w:val="24"/>
          <w:szCs w:val="24"/>
        </w:rPr>
        <w:t>Тиги</w:t>
      </w:r>
      <w:proofErr w:type="spellEnd"/>
      <w:r w:rsidRPr="00044E37">
        <w:rPr>
          <w:rFonts w:ascii="Times New Roman" w:hAnsi="Times New Roman" w:cs="Times New Roman"/>
          <w:sz w:val="24"/>
          <w:szCs w:val="24"/>
        </w:rPr>
        <w:t>. Там размещается собственно школа, пришкольный интернат со спальными комнатами</w:t>
      </w:r>
      <w:r w:rsidR="00044E37" w:rsidRPr="00044E37">
        <w:rPr>
          <w:rFonts w:ascii="Times New Roman" w:hAnsi="Times New Roman" w:cs="Times New Roman"/>
          <w:sz w:val="24"/>
          <w:szCs w:val="24"/>
        </w:rPr>
        <w:t xml:space="preserve"> на 20 мест</w:t>
      </w:r>
      <w:r w:rsidRPr="00044E37">
        <w:rPr>
          <w:rFonts w:ascii="Times New Roman" w:hAnsi="Times New Roman" w:cs="Times New Roman"/>
          <w:sz w:val="24"/>
          <w:szCs w:val="24"/>
        </w:rPr>
        <w:t xml:space="preserve">, дошкольное отделение – детский садик, библиотека – единая сельская и школьная, а также ФАП. Школа имеет свою котельную, полностью укомплектована новейшим оборудованием, техникой. Созданы отличные условия не только для школьников, но и для жителей села. На строительство школы было потрачено 67853 млн. руб. </w:t>
      </w:r>
    </w:p>
    <w:p w:rsidR="00A51E2E" w:rsidRDefault="00A51E2E" w:rsidP="00044E37">
      <w:pPr>
        <w:spacing w:after="0" w:line="240" w:lineRule="auto"/>
        <w:ind w:firstLine="709"/>
        <w:jc w:val="both"/>
        <w:rPr>
          <w:rFonts w:ascii="Times New Roman" w:hAnsi="Times New Roman" w:cs="Times New Roman"/>
          <w:sz w:val="24"/>
          <w:szCs w:val="24"/>
        </w:rPr>
      </w:pPr>
      <w:r w:rsidRPr="00044E37">
        <w:rPr>
          <w:rFonts w:ascii="Times New Roman" w:hAnsi="Times New Roman" w:cs="Times New Roman"/>
          <w:sz w:val="24"/>
          <w:szCs w:val="24"/>
        </w:rPr>
        <w:t xml:space="preserve">Также хочется отметить сферу здравоохранения. В 2015 году произведен капитальный ремонт санитарных узлов хирургического отделения (479239,78 руб.), произведен текущий ремонт акушерского и детского отделений (97504руб.). </w:t>
      </w:r>
      <w:proofErr w:type="gramStart"/>
      <w:r w:rsidRPr="00044E37">
        <w:rPr>
          <w:rFonts w:ascii="Times New Roman" w:hAnsi="Times New Roman" w:cs="Times New Roman"/>
          <w:sz w:val="24"/>
          <w:szCs w:val="24"/>
        </w:rPr>
        <w:t xml:space="preserve">Сконструирован Модульный ФАП в селе Гришкино, подведены все коммуникации (1571699,99 руб.), такие же модульные </w:t>
      </w:r>
      <w:proofErr w:type="spellStart"/>
      <w:r w:rsidRPr="00044E37">
        <w:rPr>
          <w:rFonts w:ascii="Times New Roman" w:hAnsi="Times New Roman" w:cs="Times New Roman"/>
          <w:sz w:val="24"/>
          <w:szCs w:val="24"/>
        </w:rPr>
        <w:t>ФАПы</w:t>
      </w:r>
      <w:proofErr w:type="spellEnd"/>
      <w:r w:rsidRPr="00044E37">
        <w:rPr>
          <w:rFonts w:ascii="Times New Roman" w:hAnsi="Times New Roman" w:cs="Times New Roman"/>
          <w:sz w:val="24"/>
          <w:szCs w:val="24"/>
        </w:rPr>
        <w:t xml:space="preserve"> установлены в с. Чаинск и в с. </w:t>
      </w:r>
      <w:proofErr w:type="spellStart"/>
      <w:r w:rsidRPr="00044E37">
        <w:rPr>
          <w:rFonts w:ascii="Times New Roman" w:hAnsi="Times New Roman" w:cs="Times New Roman"/>
          <w:sz w:val="24"/>
          <w:szCs w:val="24"/>
        </w:rPr>
        <w:t>Леботёр</w:t>
      </w:r>
      <w:proofErr w:type="spellEnd"/>
      <w:r w:rsidRPr="00044E37">
        <w:rPr>
          <w:rFonts w:ascii="Times New Roman" w:hAnsi="Times New Roman" w:cs="Times New Roman"/>
          <w:sz w:val="24"/>
          <w:szCs w:val="24"/>
        </w:rPr>
        <w:t xml:space="preserve">, запланирована установка модульных </w:t>
      </w:r>
      <w:proofErr w:type="spellStart"/>
      <w:r w:rsidRPr="00044E37">
        <w:rPr>
          <w:rFonts w:ascii="Times New Roman" w:hAnsi="Times New Roman" w:cs="Times New Roman"/>
          <w:sz w:val="24"/>
          <w:szCs w:val="24"/>
        </w:rPr>
        <w:t>ФАПов</w:t>
      </w:r>
      <w:proofErr w:type="spellEnd"/>
      <w:r w:rsidRPr="00044E37">
        <w:rPr>
          <w:rFonts w:ascii="Times New Roman" w:hAnsi="Times New Roman" w:cs="Times New Roman"/>
          <w:sz w:val="24"/>
          <w:szCs w:val="24"/>
        </w:rPr>
        <w:t xml:space="preserve"> в сёлах </w:t>
      </w:r>
      <w:proofErr w:type="spellStart"/>
      <w:r w:rsidRPr="00044E37">
        <w:rPr>
          <w:rFonts w:ascii="Times New Roman" w:hAnsi="Times New Roman" w:cs="Times New Roman"/>
          <w:sz w:val="24"/>
          <w:szCs w:val="24"/>
        </w:rPr>
        <w:t>Новоколомино</w:t>
      </w:r>
      <w:proofErr w:type="spellEnd"/>
      <w:r w:rsidRPr="00044E37">
        <w:rPr>
          <w:rFonts w:ascii="Times New Roman" w:hAnsi="Times New Roman" w:cs="Times New Roman"/>
          <w:sz w:val="24"/>
          <w:szCs w:val="24"/>
        </w:rPr>
        <w:t>, Обское и Варгатёр.</w:t>
      </w:r>
      <w:proofErr w:type="gramEnd"/>
      <w:r w:rsidRPr="00044E37">
        <w:rPr>
          <w:rFonts w:ascii="Times New Roman" w:hAnsi="Times New Roman" w:cs="Times New Roman"/>
          <w:sz w:val="24"/>
          <w:szCs w:val="24"/>
        </w:rPr>
        <w:t xml:space="preserve"> За период 2014-2015 годов было приобретено дорогостоящее оборудование: </w:t>
      </w:r>
      <w:proofErr w:type="spellStart"/>
      <w:r w:rsidRPr="00044E37">
        <w:rPr>
          <w:rFonts w:ascii="Times New Roman" w:hAnsi="Times New Roman" w:cs="Times New Roman"/>
          <w:sz w:val="24"/>
          <w:szCs w:val="24"/>
        </w:rPr>
        <w:t>лапароскопическая</w:t>
      </w:r>
      <w:proofErr w:type="spellEnd"/>
      <w:r w:rsidRPr="00044E37">
        <w:rPr>
          <w:rFonts w:ascii="Times New Roman" w:hAnsi="Times New Roman" w:cs="Times New Roman"/>
          <w:sz w:val="24"/>
          <w:szCs w:val="24"/>
        </w:rPr>
        <w:t xml:space="preserve"> стойка (2 421 162,49 </w:t>
      </w:r>
      <w:proofErr w:type="spellStart"/>
      <w:r w:rsidRPr="00044E37">
        <w:rPr>
          <w:rFonts w:ascii="Times New Roman" w:hAnsi="Times New Roman" w:cs="Times New Roman"/>
          <w:sz w:val="24"/>
          <w:szCs w:val="24"/>
        </w:rPr>
        <w:t>руб</w:t>
      </w:r>
      <w:proofErr w:type="spellEnd"/>
      <w:r w:rsidRPr="00044E37">
        <w:rPr>
          <w:rFonts w:ascii="Times New Roman" w:hAnsi="Times New Roman" w:cs="Times New Roman"/>
          <w:sz w:val="24"/>
          <w:szCs w:val="24"/>
        </w:rPr>
        <w:t xml:space="preserve">), вагинальный датчик (185 тыс. руб.), </w:t>
      </w:r>
      <w:proofErr w:type="spellStart"/>
      <w:r w:rsidRPr="00044E37">
        <w:rPr>
          <w:rFonts w:ascii="Times New Roman" w:hAnsi="Times New Roman" w:cs="Times New Roman"/>
          <w:sz w:val="24"/>
          <w:szCs w:val="24"/>
        </w:rPr>
        <w:t>визиограф</w:t>
      </w:r>
      <w:proofErr w:type="spellEnd"/>
      <w:r w:rsidRPr="00044E37">
        <w:rPr>
          <w:rFonts w:ascii="Times New Roman" w:hAnsi="Times New Roman" w:cs="Times New Roman"/>
          <w:sz w:val="24"/>
          <w:szCs w:val="24"/>
        </w:rPr>
        <w:t xml:space="preserve"> (495 860,0 </w:t>
      </w:r>
      <w:proofErr w:type="spellStart"/>
      <w:r w:rsidRPr="00044E37">
        <w:rPr>
          <w:rFonts w:ascii="Times New Roman" w:hAnsi="Times New Roman" w:cs="Times New Roman"/>
          <w:sz w:val="24"/>
          <w:szCs w:val="24"/>
        </w:rPr>
        <w:t>руб</w:t>
      </w:r>
      <w:proofErr w:type="spellEnd"/>
      <w:r w:rsidRPr="00044E37">
        <w:rPr>
          <w:rFonts w:ascii="Times New Roman" w:hAnsi="Times New Roman" w:cs="Times New Roman"/>
          <w:sz w:val="24"/>
          <w:szCs w:val="24"/>
        </w:rPr>
        <w:t xml:space="preserve">), компрессор воздушный поршневой стоматологический (58467,0 </w:t>
      </w:r>
      <w:proofErr w:type="spellStart"/>
      <w:r w:rsidRPr="00044E37">
        <w:rPr>
          <w:rFonts w:ascii="Times New Roman" w:hAnsi="Times New Roman" w:cs="Times New Roman"/>
          <w:sz w:val="24"/>
          <w:szCs w:val="24"/>
        </w:rPr>
        <w:t>руб</w:t>
      </w:r>
      <w:proofErr w:type="spellEnd"/>
      <w:r w:rsidRPr="00044E37">
        <w:rPr>
          <w:rFonts w:ascii="Times New Roman" w:hAnsi="Times New Roman" w:cs="Times New Roman"/>
          <w:sz w:val="24"/>
          <w:szCs w:val="24"/>
        </w:rPr>
        <w:t xml:space="preserve">), кресло гинекологическое – урологическое (164090,52 </w:t>
      </w:r>
      <w:proofErr w:type="spellStart"/>
      <w:r w:rsidRPr="00044E37">
        <w:rPr>
          <w:rFonts w:ascii="Times New Roman" w:hAnsi="Times New Roman" w:cs="Times New Roman"/>
          <w:sz w:val="24"/>
          <w:szCs w:val="24"/>
        </w:rPr>
        <w:t>руб</w:t>
      </w:r>
      <w:proofErr w:type="spellEnd"/>
      <w:r w:rsidRPr="00044E37">
        <w:rPr>
          <w:rFonts w:ascii="Times New Roman" w:hAnsi="Times New Roman" w:cs="Times New Roman"/>
          <w:sz w:val="24"/>
          <w:szCs w:val="24"/>
        </w:rPr>
        <w:t xml:space="preserve">) камеры бактерицидные (100 </w:t>
      </w:r>
      <w:proofErr w:type="spellStart"/>
      <w:proofErr w:type="gramStart"/>
      <w:r w:rsidRPr="00044E37">
        <w:rPr>
          <w:rFonts w:ascii="Times New Roman" w:hAnsi="Times New Roman" w:cs="Times New Roman"/>
          <w:sz w:val="24"/>
          <w:szCs w:val="24"/>
        </w:rPr>
        <w:t>тыс</w:t>
      </w:r>
      <w:proofErr w:type="spellEnd"/>
      <w:proofErr w:type="gramEnd"/>
      <w:r w:rsidRPr="00044E37">
        <w:rPr>
          <w:rFonts w:ascii="Times New Roman" w:hAnsi="Times New Roman" w:cs="Times New Roman"/>
          <w:sz w:val="24"/>
          <w:szCs w:val="24"/>
        </w:rPr>
        <w:t xml:space="preserve"> </w:t>
      </w:r>
      <w:proofErr w:type="spellStart"/>
      <w:r w:rsidRPr="00044E37">
        <w:rPr>
          <w:rFonts w:ascii="Times New Roman" w:hAnsi="Times New Roman" w:cs="Times New Roman"/>
          <w:sz w:val="24"/>
          <w:szCs w:val="24"/>
        </w:rPr>
        <w:t>руб</w:t>
      </w:r>
      <w:proofErr w:type="spellEnd"/>
      <w:r w:rsidRPr="00044E37">
        <w:rPr>
          <w:rFonts w:ascii="Times New Roman" w:hAnsi="Times New Roman" w:cs="Times New Roman"/>
          <w:sz w:val="24"/>
          <w:szCs w:val="24"/>
        </w:rPr>
        <w:t xml:space="preserve">), промышленная стиральная машина (258 263,8 </w:t>
      </w:r>
      <w:proofErr w:type="spellStart"/>
      <w:r w:rsidRPr="00044E37">
        <w:rPr>
          <w:rFonts w:ascii="Times New Roman" w:hAnsi="Times New Roman" w:cs="Times New Roman"/>
          <w:sz w:val="24"/>
          <w:szCs w:val="24"/>
        </w:rPr>
        <w:t>руб</w:t>
      </w:r>
      <w:proofErr w:type="spellEnd"/>
      <w:r w:rsidRPr="00044E37">
        <w:rPr>
          <w:rFonts w:ascii="Times New Roman" w:hAnsi="Times New Roman" w:cs="Times New Roman"/>
          <w:sz w:val="24"/>
          <w:szCs w:val="24"/>
        </w:rPr>
        <w:t xml:space="preserve">), </w:t>
      </w:r>
      <w:proofErr w:type="spellStart"/>
      <w:r w:rsidRPr="00044E37">
        <w:rPr>
          <w:rFonts w:ascii="Times New Roman" w:hAnsi="Times New Roman" w:cs="Times New Roman"/>
          <w:sz w:val="24"/>
          <w:szCs w:val="24"/>
        </w:rPr>
        <w:lastRenderedPageBreak/>
        <w:t>ризограф</w:t>
      </w:r>
      <w:proofErr w:type="spellEnd"/>
      <w:r w:rsidRPr="00044E37">
        <w:rPr>
          <w:rFonts w:ascii="Times New Roman" w:hAnsi="Times New Roman" w:cs="Times New Roman"/>
          <w:sz w:val="24"/>
          <w:szCs w:val="24"/>
        </w:rPr>
        <w:t xml:space="preserve"> (116760,22 </w:t>
      </w:r>
      <w:proofErr w:type="spellStart"/>
      <w:r w:rsidRPr="00044E37">
        <w:rPr>
          <w:rFonts w:ascii="Times New Roman" w:hAnsi="Times New Roman" w:cs="Times New Roman"/>
          <w:sz w:val="24"/>
          <w:szCs w:val="24"/>
        </w:rPr>
        <w:t>руб</w:t>
      </w:r>
      <w:proofErr w:type="spellEnd"/>
      <w:r w:rsidRPr="00044E37">
        <w:rPr>
          <w:rFonts w:ascii="Times New Roman" w:hAnsi="Times New Roman" w:cs="Times New Roman"/>
          <w:sz w:val="24"/>
          <w:szCs w:val="24"/>
        </w:rPr>
        <w:t>).</w:t>
      </w:r>
      <w:r w:rsidR="00044E37">
        <w:rPr>
          <w:rFonts w:ascii="Times New Roman" w:hAnsi="Times New Roman" w:cs="Times New Roman"/>
          <w:sz w:val="24"/>
          <w:szCs w:val="24"/>
        </w:rPr>
        <w:t xml:space="preserve"> Это еще не все, что в той или иной степени касается бюджета района.</w:t>
      </w:r>
    </w:p>
    <w:p w:rsidR="00044E37" w:rsidRPr="00044E37" w:rsidRDefault="00044E37" w:rsidP="00044E37">
      <w:pPr>
        <w:spacing w:after="0" w:line="240" w:lineRule="auto"/>
        <w:ind w:firstLine="709"/>
        <w:jc w:val="both"/>
        <w:rPr>
          <w:rFonts w:ascii="Times New Roman" w:hAnsi="Times New Roman" w:cs="Times New Roman"/>
          <w:sz w:val="24"/>
          <w:szCs w:val="24"/>
        </w:rPr>
      </w:pPr>
      <w:r w:rsidRPr="00044E37">
        <w:rPr>
          <w:rFonts w:ascii="Times New Roman" w:hAnsi="Times New Roman" w:cs="Times New Roman"/>
          <w:sz w:val="24"/>
          <w:szCs w:val="24"/>
        </w:rPr>
        <w:t>Вернусь к нормотворческой деятельности Думы.</w:t>
      </w:r>
    </w:p>
    <w:p w:rsidR="00532FA9" w:rsidRDefault="00532FA9" w:rsidP="00044E37">
      <w:pPr>
        <w:spacing w:after="0" w:line="240" w:lineRule="auto"/>
        <w:ind w:firstLine="709"/>
        <w:jc w:val="both"/>
        <w:rPr>
          <w:rFonts w:ascii="Times New Roman" w:hAnsi="Times New Roman" w:cs="Times New Roman"/>
          <w:sz w:val="24"/>
          <w:szCs w:val="24"/>
        </w:rPr>
      </w:pPr>
      <w:r w:rsidRPr="00044E37">
        <w:rPr>
          <w:rFonts w:ascii="Times New Roman" w:hAnsi="Times New Roman" w:cs="Times New Roman"/>
          <w:sz w:val="24"/>
          <w:szCs w:val="24"/>
        </w:rPr>
        <w:t>В целях реализации Федерального закона от 6 октября 2003 года № 131-ФЗ «Об общих принципах организации местного самоуправления в Российской Федерации» Думой Чаинского района были приняты полномочия от сельских</w:t>
      </w:r>
      <w:r>
        <w:rPr>
          <w:rFonts w:ascii="Times New Roman" w:hAnsi="Times New Roman" w:cs="Times New Roman"/>
          <w:sz w:val="24"/>
          <w:szCs w:val="24"/>
        </w:rPr>
        <w:t xml:space="preserve"> поселений по внешнему финансовому контролю, по жилищным и градостроительным отношениям, по обеспечению поселений газоснабжением населения и т.д.</w:t>
      </w:r>
    </w:p>
    <w:p w:rsidR="00532FA9" w:rsidRDefault="00532FA9" w:rsidP="00E37D38">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За период 2015 года Дума района 5 раз проводила публичные слушания, на публичных слушаниях рассматривались вопросы, касающиеся внесения изменений в Устав района (вносились дважды), принятие отчета об исполнении бюджета, утверждение бюджета на следующий финансовый год, </w:t>
      </w:r>
      <w:r w:rsidR="00E37D38" w:rsidRPr="00E37D38">
        <w:rPr>
          <w:rFonts w:ascii="Times New Roman" w:hAnsi="Times New Roman" w:cs="Times New Roman"/>
          <w:bCs/>
          <w:sz w:val="24"/>
          <w:szCs w:val="24"/>
        </w:rPr>
        <w:t>утверждени</w:t>
      </w:r>
      <w:r w:rsidR="00E37D38">
        <w:rPr>
          <w:rFonts w:ascii="Times New Roman" w:hAnsi="Times New Roman" w:cs="Times New Roman"/>
          <w:bCs/>
          <w:sz w:val="24"/>
          <w:szCs w:val="24"/>
        </w:rPr>
        <w:t>е</w:t>
      </w:r>
      <w:r w:rsidR="00E37D38" w:rsidRPr="00E37D38">
        <w:rPr>
          <w:rFonts w:ascii="Times New Roman" w:hAnsi="Times New Roman" w:cs="Times New Roman"/>
          <w:bCs/>
          <w:sz w:val="24"/>
          <w:szCs w:val="24"/>
        </w:rPr>
        <w:t xml:space="preserve"> Стратегии социально-экономического развития муниципального образования «Чаинский район» до 2030 года</w:t>
      </w:r>
      <w:r w:rsidR="00E37D38">
        <w:rPr>
          <w:rFonts w:ascii="Times New Roman" w:hAnsi="Times New Roman" w:cs="Times New Roman"/>
          <w:bCs/>
          <w:sz w:val="24"/>
          <w:szCs w:val="24"/>
        </w:rPr>
        <w:t>.</w:t>
      </w:r>
    </w:p>
    <w:p w:rsidR="00872B69" w:rsidRDefault="00E37D38" w:rsidP="00E37D38">
      <w:pPr>
        <w:spacing w:after="0" w:line="240" w:lineRule="auto"/>
        <w:ind w:firstLine="709"/>
        <w:jc w:val="both"/>
        <w:rPr>
          <w:rFonts w:ascii="Times New Roman" w:hAnsi="Times New Roman" w:cs="Times New Roman"/>
          <w:sz w:val="24"/>
          <w:szCs w:val="24"/>
        </w:rPr>
      </w:pPr>
      <w:proofErr w:type="gramStart"/>
      <w:r w:rsidRPr="00E37D38">
        <w:rPr>
          <w:rFonts w:ascii="Times New Roman" w:eastAsia="Times New Roman" w:hAnsi="Times New Roman" w:cs="Times New Roman"/>
          <w:sz w:val="24"/>
          <w:szCs w:val="24"/>
        </w:rPr>
        <w:t>В целях регулирования отношений, возникающих между субъектами бюджетных правоотношений в процессе формирования доходов, осуществления расходов, муниципальных заимствований и управления муниципальным долгом бюджета, а также в процессе составления и рассмотрения проекта бюджета, утверждения и исполнения бюджета муниципального образования, контроля за его исполнением, в соответствии со статьей 9 Бюджетного кодекса Российской Федерации, Федеральным законом от 06 октября 2003 года № 131-ФЗ «Об общих</w:t>
      </w:r>
      <w:proofErr w:type="gramEnd"/>
      <w:r w:rsidRPr="00E37D38">
        <w:rPr>
          <w:rFonts w:ascii="Times New Roman" w:eastAsia="Times New Roman" w:hAnsi="Times New Roman" w:cs="Times New Roman"/>
          <w:sz w:val="24"/>
          <w:szCs w:val="24"/>
        </w:rPr>
        <w:t xml:space="preserve"> </w:t>
      </w:r>
      <w:proofErr w:type="gramStart"/>
      <w:r w:rsidRPr="00E37D38">
        <w:rPr>
          <w:rFonts w:ascii="Times New Roman" w:eastAsia="Times New Roman" w:hAnsi="Times New Roman" w:cs="Times New Roman"/>
          <w:sz w:val="24"/>
          <w:szCs w:val="24"/>
        </w:rPr>
        <w:t>принципах</w:t>
      </w:r>
      <w:proofErr w:type="gramEnd"/>
      <w:r w:rsidRPr="00E37D38">
        <w:rPr>
          <w:rFonts w:ascii="Times New Roman" w:eastAsia="Times New Roman" w:hAnsi="Times New Roman" w:cs="Times New Roman"/>
          <w:sz w:val="24"/>
          <w:szCs w:val="24"/>
        </w:rPr>
        <w:t xml:space="preserve"> организации местного самоуправления в Российской Федерации»</w:t>
      </w:r>
      <w:r>
        <w:rPr>
          <w:rFonts w:ascii="Times New Roman" w:hAnsi="Times New Roman" w:cs="Times New Roman"/>
          <w:sz w:val="24"/>
          <w:szCs w:val="24"/>
        </w:rPr>
        <w:t>,</w:t>
      </w:r>
      <w:r w:rsidRPr="00E37D38">
        <w:rPr>
          <w:rFonts w:ascii="Times New Roman" w:hAnsi="Times New Roman" w:cs="Times New Roman"/>
          <w:sz w:val="24"/>
          <w:szCs w:val="24"/>
        </w:rPr>
        <w:t xml:space="preserve"> было принято новое </w:t>
      </w:r>
      <w:r w:rsidRPr="00E37D38">
        <w:rPr>
          <w:rFonts w:ascii="Times New Roman" w:eastAsia="Times New Roman" w:hAnsi="Times New Roman" w:cs="Times New Roman"/>
          <w:sz w:val="24"/>
          <w:szCs w:val="24"/>
        </w:rPr>
        <w:t>Положение о бюджетном процессе в муниципальном образовании «Чаинский район»</w:t>
      </w:r>
      <w:r w:rsidRPr="00E37D38">
        <w:rPr>
          <w:rFonts w:ascii="Times New Roman" w:hAnsi="Times New Roman" w:cs="Times New Roman"/>
          <w:sz w:val="24"/>
          <w:szCs w:val="24"/>
        </w:rPr>
        <w:t>.</w:t>
      </w:r>
    </w:p>
    <w:p w:rsidR="00E37D38" w:rsidRDefault="00E37D38" w:rsidP="00E37D38">
      <w:pPr>
        <w:spacing w:after="0" w:line="240" w:lineRule="auto"/>
        <w:ind w:firstLine="709"/>
        <w:jc w:val="both"/>
        <w:rPr>
          <w:rFonts w:ascii="Times New Roman" w:hAnsi="Times New Roman" w:cs="Times New Roman"/>
          <w:sz w:val="24"/>
          <w:szCs w:val="24"/>
        </w:rPr>
      </w:pPr>
      <w:proofErr w:type="gramStart"/>
      <w:r w:rsidRPr="00E37D38">
        <w:rPr>
          <w:rFonts w:ascii="Times New Roman" w:hAnsi="Times New Roman" w:cs="Times New Roman"/>
          <w:sz w:val="24"/>
          <w:szCs w:val="24"/>
        </w:rPr>
        <w:t>В мае 2015 года был утвержден</w:t>
      </w:r>
      <w:r w:rsidRPr="00E37D38">
        <w:rPr>
          <w:rFonts w:ascii="Times New Roman" w:eastAsia="Times New Roman" w:hAnsi="Times New Roman" w:cs="Times New Roman"/>
          <w:sz w:val="24"/>
          <w:szCs w:val="24"/>
        </w:rPr>
        <w:t xml:space="preserve"> П</w:t>
      </w:r>
      <w:r w:rsidRPr="00E37D38">
        <w:rPr>
          <w:rFonts w:ascii="Times New Roman" w:eastAsia="Times New Roman" w:hAnsi="Times New Roman" w:cs="Times New Roman"/>
          <w:bCs/>
          <w:sz w:val="24"/>
          <w:szCs w:val="24"/>
        </w:rPr>
        <w:t xml:space="preserve">орядок реализации правотворческой инициативы граждан в </w:t>
      </w:r>
      <w:r w:rsidRPr="00E37D38">
        <w:rPr>
          <w:rFonts w:ascii="Times New Roman" w:eastAsia="Times New Roman" w:hAnsi="Times New Roman" w:cs="Times New Roman"/>
          <w:sz w:val="24"/>
          <w:szCs w:val="24"/>
        </w:rPr>
        <w:t>муниципальном образовании «Чаинский район»</w:t>
      </w:r>
      <w:r w:rsidRPr="00E37D38">
        <w:rPr>
          <w:rFonts w:ascii="Times New Roman" w:hAnsi="Times New Roman" w:cs="Times New Roman"/>
          <w:sz w:val="24"/>
          <w:szCs w:val="24"/>
        </w:rPr>
        <w:t xml:space="preserve">, данный порядок </w:t>
      </w:r>
      <w:r w:rsidRPr="00E37D38">
        <w:rPr>
          <w:rFonts w:ascii="Times New Roman" w:eastAsia="Times New Roman" w:hAnsi="Times New Roman" w:cs="Times New Roman"/>
          <w:sz w:val="24"/>
          <w:szCs w:val="24"/>
        </w:rPr>
        <w:t>разработан в соответствии со статьей 28 Федерального закона от 06 октября 2003 года № 131-ФЗ «Об общих принципах организации местного самоупр</w:t>
      </w:r>
      <w:r w:rsidRPr="00E37D38">
        <w:rPr>
          <w:rFonts w:ascii="Times New Roman" w:hAnsi="Times New Roman" w:cs="Times New Roman"/>
          <w:sz w:val="24"/>
          <w:szCs w:val="24"/>
        </w:rPr>
        <w:t>авления в Российской Федерации</w:t>
      </w:r>
      <w:r w:rsidRPr="00E37D38">
        <w:rPr>
          <w:rFonts w:ascii="Times New Roman" w:eastAsia="Times New Roman" w:hAnsi="Times New Roman" w:cs="Times New Roman"/>
          <w:sz w:val="24"/>
          <w:szCs w:val="24"/>
        </w:rPr>
        <w:t>» 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r w:rsidRPr="00E37D38">
        <w:rPr>
          <w:rFonts w:ascii="Times New Roman" w:hAnsi="Times New Roman" w:cs="Times New Roman"/>
          <w:sz w:val="24"/>
          <w:szCs w:val="24"/>
        </w:rPr>
        <w:t>.</w:t>
      </w:r>
      <w:proofErr w:type="gramEnd"/>
    </w:p>
    <w:p w:rsidR="009859C1" w:rsidRDefault="00901F53" w:rsidP="009859C1">
      <w:pPr>
        <w:pStyle w:val="tex2st"/>
        <w:spacing w:before="0" w:beforeAutospacing="0" w:after="0" w:afterAutospacing="0"/>
        <w:ind w:firstLine="709"/>
        <w:jc w:val="both"/>
      </w:pPr>
      <w:r>
        <w:t>В</w:t>
      </w:r>
      <w:r w:rsidR="009859C1">
        <w:t xml:space="preserve"> июн</w:t>
      </w:r>
      <w:r>
        <w:t>е</w:t>
      </w:r>
      <w:r w:rsidR="009859C1">
        <w:t xml:space="preserve"> 2015 года было принято решение «</w:t>
      </w:r>
      <w:r w:rsidR="009859C1" w:rsidRPr="00AF4DAF">
        <w:t>Об утверждении По</w:t>
      </w:r>
      <w:r w:rsidR="009859C1">
        <w:t xml:space="preserve">ложения об участии муниципального образования «Чаинский район» в проектах муниципально-частного партнерства. </w:t>
      </w:r>
      <w:proofErr w:type="gramStart"/>
      <w:r w:rsidR="009859C1">
        <w:t xml:space="preserve">Данное Положение разработано в соответствии с  </w:t>
      </w:r>
      <w:r w:rsidR="009859C1" w:rsidRPr="002612A0">
        <w:t xml:space="preserve">Гражданским кодексом Российской Федерации, Федеральным законом Российской Федерации от 6 октября 2003 года </w:t>
      </w:r>
      <w:r w:rsidR="009859C1">
        <w:t>№</w:t>
      </w:r>
      <w:r w:rsidR="009859C1" w:rsidRPr="002612A0">
        <w:t xml:space="preserve"> 131-ФЗ «Об общих принципах организации местного самоуправления в Российской Федерации», </w:t>
      </w:r>
      <w:r w:rsidR="009859C1" w:rsidRPr="002612A0">
        <w:rPr>
          <w:color w:val="000000"/>
        </w:rPr>
        <w:t xml:space="preserve">Бюджетным </w:t>
      </w:r>
      <w:hyperlink r:id="rId7" w:history="1">
        <w:r w:rsidR="009859C1" w:rsidRPr="002612A0">
          <w:rPr>
            <w:color w:val="000000"/>
          </w:rPr>
          <w:t>кодексом</w:t>
        </w:r>
      </w:hyperlink>
      <w:r w:rsidR="009859C1" w:rsidRPr="002612A0">
        <w:rPr>
          <w:color w:val="000000"/>
        </w:rPr>
        <w:t xml:space="preserve"> Российской Федерации, </w:t>
      </w:r>
      <w:r w:rsidR="009859C1">
        <w:rPr>
          <w:color w:val="000000"/>
        </w:rPr>
        <w:t>Ф</w:t>
      </w:r>
      <w:r w:rsidR="009859C1" w:rsidRPr="002612A0">
        <w:rPr>
          <w:color w:val="000000"/>
        </w:rPr>
        <w:t>едеральным</w:t>
      </w:r>
      <w:r w:rsidR="009859C1">
        <w:rPr>
          <w:color w:val="000000"/>
        </w:rPr>
        <w:t xml:space="preserve"> законом от 21 июля .2005 года № 115-ФЗ</w:t>
      </w:r>
      <w:r w:rsidR="009859C1" w:rsidRPr="002612A0">
        <w:rPr>
          <w:color w:val="000000"/>
        </w:rPr>
        <w:t xml:space="preserve"> </w:t>
      </w:r>
      <w:hyperlink r:id="rId8" w:history="1">
        <w:r w:rsidR="009859C1" w:rsidRPr="002612A0">
          <w:rPr>
            <w:color w:val="000000"/>
          </w:rPr>
          <w:t>«О концессионных соглашениях</w:t>
        </w:r>
      </w:hyperlink>
      <w:r w:rsidR="009859C1">
        <w:rPr>
          <w:color w:val="000000"/>
        </w:rPr>
        <w:t>» и</w:t>
      </w:r>
      <w:r w:rsidR="009859C1" w:rsidRPr="002612A0">
        <w:rPr>
          <w:color w:val="000000"/>
        </w:rPr>
        <w:t xml:space="preserve"> в целях создания условий для привлечения инвестиций в экономику и социальн</w:t>
      </w:r>
      <w:r w:rsidR="009859C1" w:rsidRPr="002612A0">
        <w:t>ую сферу муниципального образования</w:t>
      </w:r>
      <w:r w:rsidR="009859C1">
        <w:t xml:space="preserve"> «Чаинский</w:t>
      </w:r>
      <w:proofErr w:type="gramEnd"/>
      <w:r w:rsidR="009859C1">
        <w:t xml:space="preserve"> район». </w:t>
      </w:r>
      <w:r w:rsidR="009859C1" w:rsidRPr="003C3F0C">
        <w:t xml:space="preserve">Положение </w:t>
      </w:r>
      <w:r w:rsidR="009859C1">
        <w:t>об участии муниципального образования «Чаинский район» в проектах муниципально-частного партнерства</w:t>
      </w:r>
      <w:r w:rsidR="009859C1" w:rsidRPr="003C3F0C">
        <w:t xml:space="preserve"> устанавливает порядок и условия участия муниципального образования «</w:t>
      </w:r>
      <w:r w:rsidR="009859C1">
        <w:t>Чаи</w:t>
      </w:r>
      <w:r w:rsidR="009859C1" w:rsidRPr="003C3F0C">
        <w:t>нский район» в проектах муниципально-частного партнерства в соответствии с действующим законодательством</w:t>
      </w:r>
      <w:r w:rsidR="009859C1">
        <w:t xml:space="preserve">. </w:t>
      </w:r>
    </w:p>
    <w:p w:rsidR="009859C1" w:rsidRDefault="00E12224" w:rsidP="00E12224">
      <w:pPr>
        <w:pStyle w:val="tex2st"/>
        <w:spacing w:before="0" w:beforeAutospacing="0" w:after="0" w:afterAutospacing="0"/>
        <w:ind w:firstLine="709"/>
        <w:jc w:val="both"/>
      </w:pPr>
      <w:r>
        <w:t>Думой Чаинского района постоянно ведется работа по приведению в соответствие с действующим законодательством принятых ранее нормативно-правовых актов. Это большая и очень важная часть работы выполняется при тесном взаимодействии с Администрацией района и под контролем районной прокуратуры.</w:t>
      </w:r>
      <w:r w:rsidR="00320109">
        <w:t xml:space="preserve"> </w:t>
      </w:r>
    </w:p>
    <w:p w:rsidR="00320109" w:rsidRDefault="00320109" w:rsidP="00320109">
      <w:pPr>
        <w:pStyle w:val="tex2st"/>
        <w:spacing w:before="0" w:beforeAutospacing="0" w:after="0" w:afterAutospacing="0"/>
        <w:ind w:firstLine="709"/>
        <w:jc w:val="both"/>
      </w:pPr>
      <w:r>
        <w:t>В соответствие с решением Думы Чаинского райо</w:t>
      </w:r>
      <w:r w:rsidR="00044E37">
        <w:t xml:space="preserve">на от 26.04.2007 </w:t>
      </w:r>
      <w:r>
        <w:t>№25 «Об утверждении Положения «О контроле за исполнением органами местного самоуправления и должностными лицами местного самоуправления Чаинского района полномочий по решен</w:t>
      </w:r>
      <w:r w:rsidR="00361BCE">
        <w:t xml:space="preserve">ию вопросов местного значения» </w:t>
      </w:r>
      <w:r>
        <w:t xml:space="preserve">заслушивается </w:t>
      </w:r>
      <w:proofErr w:type="gramStart"/>
      <w:r>
        <w:t>информация</w:t>
      </w:r>
      <w:proofErr w:type="gramEnd"/>
      <w:r>
        <w:t xml:space="preserve"> и принимаются решения по различным вопросам, относящимся к полномочиям заместителей Главы района и отделов Администрации района.</w:t>
      </w:r>
    </w:p>
    <w:p w:rsidR="00320109" w:rsidRDefault="00006FB6" w:rsidP="00320109">
      <w:pPr>
        <w:pStyle w:val="tex2st"/>
        <w:spacing w:before="0" w:beforeAutospacing="0" w:after="0" w:afterAutospacing="0"/>
        <w:ind w:firstLine="709"/>
        <w:jc w:val="both"/>
      </w:pPr>
      <w:r>
        <w:t xml:space="preserve">На основании пункта 12 статьи 40 </w:t>
      </w:r>
      <w:r w:rsidR="00F109F5">
        <w:t xml:space="preserve">Устава муниципального образования «Чаинский район» </w:t>
      </w:r>
      <w:r>
        <w:t xml:space="preserve">ежегодно Глава Чаинского района представляет Думе района ежегодные отчеты о </w:t>
      </w:r>
      <w:r>
        <w:lastRenderedPageBreak/>
        <w:t>результатах своей деятельности и деятельности Администрации, в том числе о решении вопросов, поставленных Думой района. Ежегодный отчет Главы Чаинского района о результатах его деятельности и деятельности Администрации представляется в форме доклада на заседание Думы Чаинского района. Думой принимается соответствующее решение. В 2015 году доклад Главы «Об итогах и перспективах развития муниципального образования «Чаинский район» состоялся 23 июля.</w:t>
      </w:r>
    </w:p>
    <w:p w:rsidR="007F2DDF" w:rsidRDefault="007F2DDF" w:rsidP="00320109">
      <w:pPr>
        <w:pStyle w:val="tex2st"/>
        <w:spacing w:before="0" w:beforeAutospacing="0" w:after="0" w:afterAutospacing="0"/>
        <w:ind w:firstLine="709"/>
        <w:jc w:val="both"/>
      </w:pPr>
      <w:r>
        <w:t>Трижды за 2015 год депутатам Думы на заседаниях представлял информацию начальник ОМВД России по Чаинскому району подполковник полиции А.Н. Моисеев.</w:t>
      </w:r>
    </w:p>
    <w:p w:rsidR="007F2DDF" w:rsidRDefault="007F2DDF" w:rsidP="00320109">
      <w:pPr>
        <w:pStyle w:val="tex2st"/>
        <w:spacing w:before="0" w:beforeAutospacing="0" w:after="0" w:afterAutospacing="0"/>
        <w:ind w:firstLine="709"/>
        <w:jc w:val="both"/>
      </w:pPr>
      <w:r>
        <w:t xml:space="preserve">Заслушивалась информация Администрации Чаинского района о подготовке к </w:t>
      </w:r>
      <w:r w:rsidRPr="00044E37">
        <w:t>организованному пропуску паводковых вод в период половодья 2015 года. Администрацией района были предприняты всевозможные меры по минимизации аварий и катастроф в это период. Привлечены были областные структуры, специалисты Регионального це</w:t>
      </w:r>
      <w:r w:rsidR="00227471" w:rsidRPr="00044E37">
        <w:t>н</w:t>
      </w:r>
      <w:r w:rsidRPr="00044E37">
        <w:t>тра МЧС. Дваж</w:t>
      </w:r>
      <w:r w:rsidR="00227471" w:rsidRPr="00044E37">
        <w:t>д</w:t>
      </w:r>
      <w:r w:rsidRPr="00044E37">
        <w:t>ы в этот период</w:t>
      </w:r>
      <w:r w:rsidR="00227471" w:rsidRPr="00044E37">
        <w:t xml:space="preserve"> район посетил</w:t>
      </w:r>
      <w:r w:rsidRPr="00044E37">
        <w:t xml:space="preserve"> Губернатор Томской</w:t>
      </w:r>
      <w:r w:rsidR="00227471" w:rsidRPr="00044E37">
        <w:t xml:space="preserve"> </w:t>
      </w:r>
      <w:r w:rsidRPr="00044E37">
        <w:t xml:space="preserve">области С.А. </w:t>
      </w:r>
      <w:proofErr w:type="spellStart"/>
      <w:r w:rsidRPr="00044E37">
        <w:t>Жвачкин</w:t>
      </w:r>
      <w:proofErr w:type="spellEnd"/>
      <w:r w:rsidRPr="00044E37">
        <w:t>.</w:t>
      </w:r>
      <w:r w:rsidR="00227471" w:rsidRPr="00044E37">
        <w:t xml:space="preserve"> Активно работали и местные силы МЧС. После наводнения Губернатор принял управленческое решение в пользу района. </w:t>
      </w:r>
      <w:r w:rsidR="00044E37" w:rsidRPr="00044E37">
        <w:t>В рамках реализации поручений Губернатора Томской области в 2015 году районному бюджету выделены средства на расселение жителей из затапливаемых зон Чаинского района. Они направлены на приобретение жителями, пострадавшими в результате паводка, жилья на вторичном рынке. В дальнейшем планируется строительство нового микрорайона и в конце 2015 года из областного бюджета выделены средства на разработку проектно-сметной документации инженерной инфраструктуры микрорайона Аэропорт с.Подгорное Чаинского района Томской области.</w:t>
      </w:r>
    </w:p>
    <w:p w:rsidR="009859C1" w:rsidRPr="009859C1" w:rsidRDefault="00784E5A" w:rsidP="00320109">
      <w:pPr>
        <w:pStyle w:val="tex2st"/>
        <w:spacing w:before="0" w:beforeAutospacing="0" w:after="0" w:afterAutospacing="0"/>
        <w:ind w:firstLine="709"/>
        <w:jc w:val="both"/>
      </w:pPr>
      <w:r w:rsidRPr="00784E5A">
        <w:t xml:space="preserve">18 июня 2015 </w:t>
      </w:r>
      <w:r w:rsidRPr="009859C1">
        <w:t>года депутатами районной Думы было принято решение «О назначении выборов в органы местного самоуправления Чаинского района». Данным решением</w:t>
      </w:r>
      <w:r w:rsidR="009859C1" w:rsidRPr="009859C1">
        <w:t xml:space="preserve"> выборы депутатов в Думу Чаинского района Томской области и Главы муниципального образования «Чаинский район» были назначены  на 13 сентября 2015 года.</w:t>
      </w:r>
    </w:p>
    <w:p w:rsidR="00FF7465" w:rsidRDefault="00FF7465" w:rsidP="00784E5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сентябре был избран новый состав депутатов, теперь депутатский корпус представляют:</w:t>
      </w:r>
    </w:p>
    <w:p w:rsidR="00FF7465" w:rsidRPr="00FF7465" w:rsidRDefault="00FF7465" w:rsidP="009859C1">
      <w:pPr>
        <w:pStyle w:val="a7"/>
        <w:numPr>
          <w:ilvl w:val="0"/>
          <w:numId w:val="2"/>
        </w:numPr>
        <w:spacing w:after="0" w:line="240" w:lineRule="auto"/>
        <w:ind w:left="0" w:firstLine="0"/>
        <w:jc w:val="both"/>
        <w:rPr>
          <w:rFonts w:ascii="Times New Roman" w:hAnsi="Times New Roman" w:cs="Times New Roman"/>
          <w:sz w:val="24"/>
          <w:szCs w:val="24"/>
        </w:rPr>
      </w:pPr>
      <w:r w:rsidRPr="00FF7465">
        <w:rPr>
          <w:rFonts w:ascii="Times New Roman" w:hAnsi="Times New Roman" w:cs="Times New Roman"/>
          <w:sz w:val="24"/>
          <w:szCs w:val="24"/>
        </w:rPr>
        <w:t xml:space="preserve">Барсуков Владимир Александрович, </w:t>
      </w:r>
    </w:p>
    <w:p w:rsidR="00FF7465" w:rsidRPr="00FF7465" w:rsidRDefault="00FF7465" w:rsidP="00FF7465">
      <w:pPr>
        <w:pStyle w:val="a7"/>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rPr>
      </w:pPr>
      <w:r w:rsidRPr="00FF7465">
        <w:rPr>
          <w:rFonts w:ascii="Times New Roman" w:hAnsi="Times New Roman" w:cs="Times New Roman"/>
          <w:sz w:val="24"/>
          <w:szCs w:val="24"/>
        </w:rPr>
        <w:t xml:space="preserve">Белых Татьяна Александровна, </w:t>
      </w:r>
    </w:p>
    <w:p w:rsidR="00FF7465" w:rsidRPr="00FF7465" w:rsidRDefault="00FF7465" w:rsidP="00FF7465">
      <w:pPr>
        <w:pStyle w:val="a7"/>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rPr>
      </w:pPr>
      <w:r w:rsidRPr="00FF7465">
        <w:rPr>
          <w:rFonts w:ascii="Times New Roman" w:hAnsi="Times New Roman" w:cs="Times New Roman"/>
          <w:sz w:val="24"/>
          <w:szCs w:val="24"/>
        </w:rPr>
        <w:t xml:space="preserve">Гусева Светлана Юрьевна, </w:t>
      </w:r>
    </w:p>
    <w:p w:rsidR="00FF7465" w:rsidRPr="00FF7465" w:rsidRDefault="00FF7465" w:rsidP="00FF7465">
      <w:pPr>
        <w:pStyle w:val="a7"/>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rPr>
      </w:pPr>
      <w:r w:rsidRPr="00FF7465">
        <w:rPr>
          <w:rFonts w:ascii="Times New Roman" w:hAnsi="Times New Roman" w:cs="Times New Roman"/>
          <w:sz w:val="24"/>
          <w:szCs w:val="24"/>
        </w:rPr>
        <w:t xml:space="preserve">Жуков Иван Алексеевич, </w:t>
      </w:r>
    </w:p>
    <w:p w:rsidR="00FF7465" w:rsidRPr="00FF7465" w:rsidRDefault="00FF7465" w:rsidP="00FF7465">
      <w:pPr>
        <w:pStyle w:val="a7"/>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rPr>
      </w:pPr>
      <w:r w:rsidRPr="00FF7465">
        <w:rPr>
          <w:rFonts w:ascii="Times New Roman" w:hAnsi="Times New Roman" w:cs="Times New Roman"/>
          <w:sz w:val="24"/>
          <w:szCs w:val="24"/>
        </w:rPr>
        <w:t xml:space="preserve">Зотова Наталья Геннадьевна, </w:t>
      </w:r>
    </w:p>
    <w:p w:rsidR="00FF7465" w:rsidRPr="00FF7465" w:rsidRDefault="00FF7465" w:rsidP="00FF7465">
      <w:pPr>
        <w:pStyle w:val="a7"/>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rPr>
      </w:pPr>
      <w:r w:rsidRPr="00FF7465">
        <w:rPr>
          <w:rFonts w:ascii="Times New Roman" w:hAnsi="Times New Roman" w:cs="Times New Roman"/>
          <w:sz w:val="24"/>
          <w:szCs w:val="24"/>
        </w:rPr>
        <w:t xml:space="preserve">Казаков Валерий Александрович, </w:t>
      </w:r>
    </w:p>
    <w:p w:rsidR="00FF7465" w:rsidRPr="00FF7465" w:rsidRDefault="00FF7465" w:rsidP="00FF7465">
      <w:pPr>
        <w:pStyle w:val="a7"/>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rPr>
      </w:pPr>
      <w:r w:rsidRPr="00FF7465">
        <w:rPr>
          <w:rFonts w:ascii="Times New Roman" w:hAnsi="Times New Roman" w:cs="Times New Roman"/>
          <w:sz w:val="24"/>
          <w:szCs w:val="24"/>
        </w:rPr>
        <w:t xml:space="preserve">Кежаева Наталья Николаевна, </w:t>
      </w:r>
    </w:p>
    <w:p w:rsidR="00FF7465" w:rsidRPr="00FF7465" w:rsidRDefault="00FF7465" w:rsidP="00FF7465">
      <w:pPr>
        <w:pStyle w:val="a7"/>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rPr>
      </w:pPr>
      <w:proofErr w:type="spellStart"/>
      <w:r w:rsidRPr="00FF7465">
        <w:rPr>
          <w:rFonts w:ascii="Times New Roman" w:hAnsi="Times New Roman" w:cs="Times New Roman"/>
          <w:sz w:val="24"/>
          <w:szCs w:val="24"/>
        </w:rPr>
        <w:t>Килина</w:t>
      </w:r>
      <w:proofErr w:type="spellEnd"/>
      <w:r w:rsidRPr="00FF7465">
        <w:rPr>
          <w:rFonts w:ascii="Times New Roman" w:hAnsi="Times New Roman" w:cs="Times New Roman"/>
          <w:sz w:val="24"/>
          <w:szCs w:val="24"/>
        </w:rPr>
        <w:t xml:space="preserve"> Ольга Владимировна, </w:t>
      </w:r>
    </w:p>
    <w:p w:rsidR="00FF7465" w:rsidRPr="00FF7465" w:rsidRDefault="00FF7465" w:rsidP="00FF7465">
      <w:pPr>
        <w:pStyle w:val="a7"/>
        <w:numPr>
          <w:ilvl w:val="0"/>
          <w:numId w:val="2"/>
        </w:numPr>
        <w:spacing w:after="0" w:line="240" w:lineRule="auto"/>
        <w:ind w:left="0" w:firstLine="0"/>
        <w:jc w:val="both"/>
        <w:rPr>
          <w:rFonts w:ascii="Times New Roman" w:hAnsi="Times New Roman" w:cs="Times New Roman"/>
          <w:sz w:val="24"/>
          <w:szCs w:val="24"/>
        </w:rPr>
      </w:pPr>
      <w:r w:rsidRPr="00FF7465">
        <w:rPr>
          <w:rFonts w:ascii="Times New Roman" w:hAnsi="Times New Roman" w:cs="Times New Roman"/>
          <w:sz w:val="24"/>
          <w:szCs w:val="24"/>
        </w:rPr>
        <w:t xml:space="preserve">Лызенко Александр Николаевич, </w:t>
      </w:r>
    </w:p>
    <w:p w:rsidR="00FF7465" w:rsidRPr="00FF7465" w:rsidRDefault="00FF7465" w:rsidP="00FF7465">
      <w:pPr>
        <w:pStyle w:val="a7"/>
        <w:numPr>
          <w:ilvl w:val="0"/>
          <w:numId w:val="2"/>
        </w:numPr>
        <w:spacing w:after="0" w:line="240" w:lineRule="auto"/>
        <w:ind w:left="0" w:firstLine="0"/>
        <w:jc w:val="both"/>
        <w:rPr>
          <w:rFonts w:ascii="Times New Roman" w:hAnsi="Times New Roman" w:cs="Times New Roman"/>
          <w:sz w:val="24"/>
          <w:szCs w:val="24"/>
        </w:rPr>
      </w:pPr>
      <w:r w:rsidRPr="00FF7465">
        <w:rPr>
          <w:rFonts w:ascii="Times New Roman" w:hAnsi="Times New Roman" w:cs="Times New Roman"/>
          <w:sz w:val="24"/>
          <w:szCs w:val="24"/>
        </w:rPr>
        <w:t xml:space="preserve">Мирошникова Ирина Владимировна, </w:t>
      </w:r>
    </w:p>
    <w:p w:rsidR="00FF7465" w:rsidRPr="00FF7465" w:rsidRDefault="00FF7465" w:rsidP="00FF7465">
      <w:pPr>
        <w:pStyle w:val="a7"/>
        <w:numPr>
          <w:ilvl w:val="0"/>
          <w:numId w:val="2"/>
        </w:numPr>
        <w:spacing w:after="0" w:line="240" w:lineRule="auto"/>
        <w:ind w:left="0" w:firstLine="0"/>
        <w:jc w:val="both"/>
        <w:rPr>
          <w:rFonts w:ascii="Times New Roman" w:hAnsi="Times New Roman" w:cs="Times New Roman"/>
          <w:sz w:val="24"/>
          <w:szCs w:val="24"/>
        </w:rPr>
      </w:pPr>
      <w:r w:rsidRPr="00FF7465">
        <w:rPr>
          <w:rFonts w:ascii="Times New Roman" w:hAnsi="Times New Roman" w:cs="Times New Roman"/>
          <w:sz w:val="24"/>
          <w:szCs w:val="24"/>
        </w:rPr>
        <w:t xml:space="preserve">Паранина Елена Васильевна, </w:t>
      </w:r>
    </w:p>
    <w:p w:rsidR="00FF7465" w:rsidRPr="00FF7465" w:rsidRDefault="00FF7465" w:rsidP="00FF7465">
      <w:pPr>
        <w:pStyle w:val="a7"/>
        <w:numPr>
          <w:ilvl w:val="0"/>
          <w:numId w:val="2"/>
        </w:numPr>
        <w:spacing w:after="0" w:line="240" w:lineRule="auto"/>
        <w:ind w:left="0" w:firstLine="0"/>
        <w:jc w:val="both"/>
        <w:rPr>
          <w:rFonts w:ascii="Times New Roman" w:hAnsi="Times New Roman" w:cs="Times New Roman"/>
          <w:sz w:val="24"/>
          <w:szCs w:val="24"/>
        </w:rPr>
      </w:pPr>
      <w:r w:rsidRPr="00FF7465">
        <w:rPr>
          <w:rFonts w:ascii="Times New Roman" w:hAnsi="Times New Roman" w:cs="Times New Roman"/>
          <w:sz w:val="24"/>
          <w:szCs w:val="24"/>
        </w:rPr>
        <w:t xml:space="preserve">Пшеничный Владимир Александрович, </w:t>
      </w:r>
    </w:p>
    <w:p w:rsidR="00FF7465" w:rsidRPr="00FF7465" w:rsidRDefault="00FF7465" w:rsidP="00FF7465">
      <w:pPr>
        <w:pStyle w:val="a7"/>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rPr>
      </w:pPr>
      <w:r w:rsidRPr="00FF7465">
        <w:rPr>
          <w:rFonts w:ascii="Times New Roman" w:hAnsi="Times New Roman" w:cs="Times New Roman"/>
          <w:sz w:val="24"/>
          <w:szCs w:val="24"/>
        </w:rPr>
        <w:t xml:space="preserve">Сёмин Алексей Леонидович, </w:t>
      </w:r>
    </w:p>
    <w:p w:rsidR="00FF7465" w:rsidRPr="00FF7465" w:rsidRDefault="00FF7465" w:rsidP="00FF7465">
      <w:pPr>
        <w:pStyle w:val="a7"/>
        <w:numPr>
          <w:ilvl w:val="0"/>
          <w:numId w:val="2"/>
        </w:numPr>
        <w:spacing w:after="0" w:line="240" w:lineRule="auto"/>
        <w:ind w:left="0" w:firstLine="0"/>
        <w:jc w:val="both"/>
        <w:rPr>
          <w:rFonts w:ascii="Times New Roman" w:hAnsi="Times New Roman" w:cs="Times New Roman"/>
          <w:sz w:val="24"/>
          <w:szCs w:val="24"/>
        </w:rPr>
      </w:pPr>
      <w:r w:rsidRPr="00FF7465">
        <w:rPr>
          <w:rFonts w:ascii="Times New Roman" w:hAnsi="Times New Roman" w:cs="Times New Roman"/>
          <w:sz w:val="24"/>
          <w:szCs w:val="24"/>
        </w:rPr>
        <w:t xml:space="preserve">Черданцев Василий Антонович, </w:t>
      </w:r>
    </w:p>
    <w:p w:rsidR="001313B7" w:rsidRPr="001313B7" w:rsidRDefault="00FF7465" w:rsidP="001313B7">
      <w:pPr>
        <w:pStyle w:val="a7"/>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rPr>
      </w:pPr>
      <w:r w:rsidRPr="001313B7">
        <w:rPr>
          <w:rFonts w:ascii="Times New Roman" w:hAnsi="Times New Roman" w:cs="Times New Roman"/>
          <w:sz w:val="24"/>
          <w:szCs w:val="24"/>
        </w:rPr>
        <w:t>Юдицкая Оксана Владимировна</w:t>
      </w:r>
      <w:r w:rsidR="001313B7">
        <w:rPr>
          <w:rFonts w:ascii="Times New Roman" w:hAnsi="Times New Roman" w:cs="Times New Roman"/>
          <w:sz w:val="24"/>
          <w:szCs w:val="24"/>
        </w:rPr>
        <w:t>.</w:t>
      </w:r>
    </w:p>
    <w:p w:rsidR="00FF7465" w:rsidRDefault="00FF7465" w:rsidP="00E02075">
      <w:pPr>
        <w:pStyle w:val="a9"/>
        <w:ind w:right="0" w:firstLine="709"/>
        <w:rPr>
          <w:sz w:val="24"/>
        </w:rPr>
      </w:pPr>
      <w:r w:rsidRPr="001313B7">
        <w:rPr>
          <w:sz w:val="24"/>
        </w:rPr>
        <w:t>На первом заседании Думы в сентябре 2015 года тайным голосование был избран Председатель Думы, им вновь был назначен я - Василий Антонович Черданцев.</w:t>
      </w:r>
      <w:r w:rsidR="00E02075">
        <w:rPr>
          <w:sz w:val="24"/>
        </w:rPr>
        <w:t xml:space="preserve"> Также был утвержден состав </w:t>
      </w:r>
      <w:r w:rsidR="00E02075" w:rsidRPr="00DF642F">
        <w:rPr>
          <w:sz w:val="24"/>
        </w:rPr>
        <w:t>постоянных депутатских комиссий</w:t>
      </w:r>
      <w:r w:rsidR="00E02075">
        <w:rPr>
          <w:sz w:val="24"/>
        </w:rPr>
        <w:t>. Как и раньше в Думе района сформированы 3 постоянные депутатские комиссии:</w:t>
      </w:r>
    </w:p>
    <w:p w:rsidR="00E02075" w:rsidRPr="00E02075" w:rsidRDefault="00E02075" w:rsidP="00E02075">
      <w:pPr>
        <w:pStyle w:val="a9"/>
        <w:numPr>
          <w:ilvl w:val="0"/>
          <w:numId w:val="4"/>
        </w:numPr>
        <w:ind w:left="426" w:right="0"/>
        <w:rPr>
          <w:sz w:val="24"/>
        </w:rPr>
      </w:pPr>
      <w:r w:rsidRPr="00E02075">
        <w:rPr>
          <w:sz w:val="24"/>
        </w:rPr>
        <w:t>Бюджетно-налоговая  комиссия:</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Лызенко А.Н. (председатель комиссии),</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Гусева С.Ю.,</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Жуков И.А.,</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Кежаева Н.Н.,</w:t>
      </w:r>
    </w:p>
    <w:p w:rsidR="00E02075" w:rsidRPr="00E02075" w:rsidRDefault="00E02075" w:rsidP="00E02075">
      <w:pPr>
        <w:spacing w:after="0" w:line="240" w:lineRule="auto"/>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lastRenderedPageBreak/>
        <w:t xml:space="preserve">2 </w:t>
      </w:r>
      <w:r>
        <w:rPr>
          <w:rFonts w:ascii="Times New Roman" w:hAnsi="Times New Roman" w:cs="Times New Roman"/>
          <w:sz w:val="24"/>
          <w:szCs w:val="24"/>
        </w:rPr>
        <w:t xml:space="preserve"> С</w:t>
      </w:r>
      <w:r w:rsidRPr="00E02075">
        <w:rPr>
          <w:rFonts w:ascii="Times New Roman" w:eastAsia="Times New Roman" w:hAnsi="Times New Roman" w:cs="Times New Roman"/>
          <w:sz w:val="24"/>
          <w:szCs w:val="24"/>
        </w:rPr>
        <w:t>оциально-экономическ</w:t>
      </w:r>
      <w:r>
        <w:rPr>
          <w:rFonts w:ascii="Times New Roman" w:hAnsi="Times New Roman" w:cs="Times New Roman"/>
          <w:sz w:val="24"/>
          <w:szCs w:val="24"/>
        </w:rPr>
        <w:t>ая</w:t>
      </w:r>
      <w:r w:rsidRPr="00E02075">
        <w:rPr>
          <w:rFonts w:ascii="Times New Roman" w:eastAsia="Times New Roman" w:hAnsi="Times New Roman" w:cs="Times New Roman"/>
          <w:sz w:val="24"/>
          <w:szCs w:val="24"/>
        </w:rPr>
        <w:t xml:space="preserve"> комисси</w:t>
      </w:r>
      <w:r>
        <w:rPr>
          <w:rFonts w:ascii="Times New Roman" w:hAnsi="Times New Roman" w:cs="Times New Roman"/>
          <w:sz w:val="24"/>
          <w:szCs w:val="24"/>
        </w:rPr>
        <w:t>я</w:t>
      </w:r>
      <w:r w:rsidRPr="00E02075">
        <w:rPr>
          <w:rFonts w:ascii="Times New Roman" w:eastAsia="Times New Roman" w:hAnsi="Times New Roman" w:cs="Times New Roman"/>
          <w:sz w:val="24"/>
          <w:szCs w:val="24"/>
        </w:rPr>
        <w:t>:</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Мирошникова И.В. (председатель комиссии)</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Барсуков В.А.,</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Белых Т.А.,</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Казаков В.А.,</w:t>
      </w:r>
    </w:p>
    <w:p w:rsidR="00E02075" w:rsidRDefault="00E02075" w:rsidP="00E02075">
      <w:pPr>
        <w:spacing w:after="0" w:line="240" w:lineRule="auto"/>
        <w:ind w:firstLine="709"/>
        <w:jc w:val="both"/>
        <w:rPr>
          <w:rFonts w:ascii="Times New Roman" w:hAnsi="Times New Roman" w:cs="Times New Roman"/>
          <w:sz w:val="24"/>
          <w:szCs w:val="24"/>
        </w:rPr>
      </w:pPr>
      <w:proofErr w:type="spellStart"/>
      <w:r w:rsidRPr="00E02075">
        <w:rPr>
          <w:rFonts w:ascii="Times New Roman" w:eastAsia="Times New Roman" w:hAnsi="Times New Roman" w:cs="Times New Roman"/>
          <w:sz w:val="24"/>
          <w:szCs w:val="24"/>
        </w:rPr>
        <w:t>Килина</w:t>
      </w:r>
      <w:proofErr w:type="spellEnd"/>
      <w:r w:rsidRPr="00E02075">
        <w:rPr>
          <w:rFonts w:ascii="Times New Roman" w:eastAsia="Times New Roman" w:hAnsi="Times New Roman" w:cs="Times New Roman"/>
          <w:sz w:val="24"/>
          <w:szCs w:val="24"/>
        </w:rPr>
        <w:t xml:space="preserve"> О.В.,</w:t>
      </w:r>
    </w:p>
    <w:p w:rsidR="00E02075" w:rsidRPr="00E02075" w:rsidRDefault="00E02075" w:rsidP="00E0207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  К</w:t>
      </w:r>
      <w:r w:rsidRPr="00E02075">
        <w:rPr>
          <w:rFonts w:ascii="Times New Roman" w:eastAsia="Times New Roman" w:hAnsi="Times New Roman" w:cs="Times New Roman"/>
          <w:sz w:val="24"/>
          <w:szCs w:val="24"/>
        </w:rPr>
        <w:t>онтрольно-правов</w:t>
      </w:r>
      <w:r>
        <w:rPr>
          <w:rFonts w:ascii="Times New Roman" w:hAnsi="Times New Roman" w:cs="Times New Roman"/>
          <w:sz w:val="24"/>
          <w:szCs w:val="24"/>
        </w:rPr>
        <w:t>ая</w:t>
      </w:r>
      <w:r w:rsidRPr="00E02075">
        <w:rPr>
          <w:rFonts w:ascii="Times New Roman" w:eastAsia="Times New Roman" w:hAnsi="Times New Roman" w:cs="Times New Roman"/>
          <w:sz w:val="24"/>
          <w:szCs w:val="24"/>
        </w:rPr>
        <w:t xml:space="preserve"> комисси</w:t>
      </w:r>
      <w:r>
        <w:rPr>
          <w:rFonts w:ascii="Times New Roman" w:hAnsi="Times New Roman" w:cs="Times New Roman"/>
          <w:sz w:val="24"/>
          <w:szCs w:val="24"/>
        </w:rPr>
        <w:t>я</w:t>
      </w:r>
      <w:r w:rsidRPr="00E02075">
        <w:rPr>
          <w:rFonts w:ascii="Times New Roman" w:eastAsia="Times New Roman" w:hAnsi="Times New Roman" w:cs="Times New Roman"/>
          <w:sz w:val="24"/>
          <w:szCs w:val="24"/>
        </w:rPr>
        <w:t>:</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Пшеничный В.А.(председатель комиссии)</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Зотова Н.Г.,</w:t>
      </w:r>
    </w:p>
    <w:p w:rsidR="00E02075" w:rsidRPr="00E02075"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Паранина Е.В.,</w:t>
      </w:r>
    </w:p>
    <w:p w:rsidR="00E02075" w:rsidRPr="001313B7" w:rsidRDefault="00E02075" w:rsidP="00E02075">
      <w:pPr>
        <w:spacing w:after="0" w:line="240" w:lineRule="auto"/>
        <w:ind w:firstLine="709"/>
        <w:jc w:val="both"/>
        <w:rPr>
          <w:rFonts w:ascii="Times New Roman" w:eastAsia="Times New Roman" w:hAnsi="Times New Roman" w:cs="Times New Roman"/>
          <w:sz w:val="24"/>
          <w:szCs w:val="24"/>
        </w:rPr>
      </w:pPr>
      <w:r w:rsidRPr="00E02075">
        <w:rPr>
          <w:rFonts w:ascii="Times New Roman" w:eastAsia="Times New Roman" w:hAnsi="Times New Roman" w:cs="Times New Roman"/>
          <w:sz w:val="24"/>
          <w:szCs w:val="24"/>
        </w:rPr>
        <w:t>Юдицкая О.В.</w:t>
      </w:r>
    </w:p>
    <w:p w:rsidR="00FF7465" w:rsidRDefault="00FF7465" w:rsidP="00FF746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 раннее, все депутаты, за исключением Председателя Думы, исполняют свои обязанности на непостоянной основе</w:t>
      </w:r>
      <w:r w:rsidR="002F2EE0">
        <w:rPr>
          <w:rFonts w:ascii="Times New Roman" w:eastAsia="Times New Roman" w:hAnsi="Times New Roman" w:cs="Times New Roman"/>
          <w:sz w:val="24"/>
          <w:szCs w:val="24"/>
        </w:rPr>
        <w:t xml:space="preserve"> </w:t>
      </w:r>
      <w:proofErr w:type="spellStart"/>
      <w:r w:rsidR="002F2EE0">
        <w:rPr>
          <w:rFonts w:ascii="Times New Roman" w:eastAsia="Times New Roman" w:hAnsi="Times New Roman" w:cs="Times New Roman"/>
          <w:sz w:val="24"/>
          <w:szCs w:val="24"/>
        </w:rPr>
        <w:t>безмозмездно</w:t>
      </w:r>
      <w:proofErr w:type="spellEnd"/>
      <w:r w:rsidR="002F2EE0">
        <w:rPr>
          <w:rFonts w:ascii="Times New Roman" w:eastAsia="Times New Roman" w:hAnsi="Times New Roman" w:cs="Times New Roman"/>
          <w:sz w:val="24"/>
          <w:szCs w:val="24"/>
        </w:rPr>
        <w:t xml:space="preserve">, </w:t>
      </w:r>
      <w:r w:rsidR="003C6A3A">
        <w:rPr>
          <w:rFonts w:ascii="Times New Roman" w:eastAsia="Times New Roman" w:hAnsi="Times New Roman" w:cs="Times New Roman"/>
          <w:sz w:val="24"/>
          <w:szCs w:val="24"/>
        </w:rPr>
        <w:t>заработная плата и другие денежные выплаты не предусмотрены</w:t>
      </w:r>
      <w:r>
        <w:rPr>
          <w:rFonts w:ascii="Times New Roman" w:eastAsia="Times New Roman" w:hAnsi="Times New Roman" w:cs="Times New Roman"/>
          <w:sz w:val="24"/>
          <w:szCs w:val="24"/>
        </w:rPr>
        <w:t>.</w:t>
      </w:r>
      <w:r w:rsidR="00F109F5">
        <w:rPr>
          <w:rFonts w:ascii="Times New Roman" w:eastAsia="Times New Roman" w:hAnsi="Times New Roman" w:cs="Times New Roman"/>
          <w:sz w:val="24"/>
          <w:szCs w:val="24"/>
        </w:rPr>
        <w:t xml:space="preserve"> Председатель Думы работает на 0.6 ставки, </w:t>
      </w:r>
      <w:r w:rsidR="00412E93">
        <w:rPr>
          <w:rFonts w:ascii="Times New Roman" w:eastAsia="Times New Roman" w:hAnsi="Times New Roman" w:cs="Times New Roman"/>
          <w:sz w:val="24"/>
          <w:szCs w:val="24"/>
        </w:rPr>
        <w:t>работу Аппарата Думы также осуществляет главный специалист на 0.5 ставки.</w:t>
      </w:r>
    </w:p>
    <w:p w:rsidR="00FF7465" w:rsidRDefault="00FF7465" w:rsidP="00FF746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 </w:t>
      </w:r>
      <w:r w:rsidR="00361BCE">
        <w:rPr>
          <w:rFonts w:ascii="Times New Roman" w:eastAsia="Times New Roman" w:hAnsi="Times New Roman" w:cs="Times New Roman"/>
          <w:sz w:val="24"/>
          <w:szCs w:val="24"/>
        </w:rPr>
        <w:t xml:space="preserve">А.Л. </w:t>
      </w:r>
      <w:r>
        <w:rPr>
          <w:rFonts w:ascii="Times New Roman" w:eastAsia="Times New Roman" w:hAnsi="Times New Roman" w:cs="Times New Roman"/>
          <w:sz w:val="24"/>
          <w:szCs w:val="24"/>
        </w:rPr>
        <w:t>в октябре 2015 года снял с себя полномочия депутата в связи с назначением на должность начальника Отдела сельского хозяйства Администрации Чаинского района.</w:t>
      </w:r>
    </w:p>
    <w:p w:rsidR="00FF7465" w:rsidRDefault="00FF7465" w:rsidP="00FF746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Дума района поддерживает высокий уровень взаимодействия с органами местного самоуправления, органами государственной власти, общественными объединениями, инициативными группами жителей </w:t>
      </w:r>
      <w:r w:rsidR="00E02075">
        <w:rPr>
          <w:rFonts w:ascii="Times New Roman" w:eastAsia="Times New Roman" w:hAnsi="Times New Roman" w:cs="Times New Roman"/>
          <w:sz w:val="24"/>
          <w:szCs w:val="24"/>
        </w:rPr>
        <w:t>района</w:t>
      </w:r>
      <w:r>
        <w:rPr>
          <w:rFonts w:ascii="Times New Roman" w:eastAsia="Times New Roman" w:hAnsi="Times New Roman" w:cs="Times New Roman"/>
          <w:sz w:val="24"/>
          <w:szCs w:val="24"/>
        </w:rPr>
        <w:t>. </w:t>
      </w:r>
    </w:p>
    <w:p w:rsidR="00FF7465" w:rsidRDefault="00FF7465" w:rsidP="00FF746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Стала привычной и показала высокую эффективность практика </w:t>
      </w:r>
      <w:r w:rsidR="00412E93">
        <w:rPr>
          <w:rFonts w:ascii="Times New Roman" w:eastAsia="Times New Roman" w:hAnsi="Times New Roman" w:cs="Times New Roman"/>
          <w:sz w:val="24"/>
          <w:szCs w:val="24"/>
        </w:rPr>
        <w:t xml:space="preserve">участия </w:t>
      </w:r>
      <w:r>
        <w:rPr>
          <w:rFonts w:ascii="Times New Roman" w:eastAsia="Times New Roman" w:hAnsi="Times New Roman" w:cs="Times New Roman"/>
          <w:sz w:val="24"/>
          <w:szCs w:val="24"/>
        </w:rPr>
        <w:t>депутатов в различны</w:t>
      </w:r>
      <w:r w:rsidR="00412E93">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комисси</w:t>
      </w:r>
      <w:r w:rsidR="00412E93">
        <w:rPr>
          <w:rFonts w:ascii="Times New Roman" w:eastAsia="Times New Roman" w:hAnsi="Times New Roman" w:cs="Times New Roman"/>
          <w:sz w:val="24"/>
          <w:szCs w:val="24"/>
        </w:rPr>
        <w:t>ях</w:t>
      </w:r>
      <w:r>
        <w:rPr>
          <w:rFonts w:ascii="Times New Roman" w:eastAsia="Times New Roman" w:hAnsi="Times New Roman" w:cs="Times New Roman"/>
          <w:sz w:val="24"/>
          <w:szCs w:val="24"/>
        </w:rPr>
        <w:t>, создаваемы</w:t>
      </w:r>
      <w:r w:rsidR="00412E93">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при Администрации района, для коллегиального обсуждения проектов решений и различных инициатив. Все депутаты задействованы в работе комиссий. Это позволяет Думе быть в курсе всех событий, происходящих в муниципальном образовании, активно влиять на решение проблем, обеспечивая при этом полный и всесторонний учет мнений, интересов жителей района, избирателей округов. </w:t>
      </w:r>
    </w:p>
    <w:p w:rsidR="00F44BCE" w:rsidRDefault="00F44BCE" w:rsidP="00F44BCE">
      <w:pPr>
        <w:spacing w:after="0" w:line="240" w:lineRule="auto"/>
        <w:ind w:firstLine="709"/>
        <w:jc w:val="both"/>
        <w:rPr>
          <w:rFonts w:ascii="Times New Roman" w:hAnsi="Times New Roman"/>
          <w:sz w:val="24"/>
          <w:szCs w:val="24"/>
        </w:rPr>
      </w:pPr>
      <w:r w:rsidRPr="00162697">
        <w:rPr>
          <w:rFonts w:ascii="Times New Roman" w:hAnsi="Times New Roman"/>
          <w:sz w:val="24"/>
          <w:szCs w:val="24"/>
        </w:rPr>
        <w:t xml:space="preserve">Одним из </w:t>
      </w:r>
      <w:r>
        <w:rPr>
          <w:rFonts w:ascii="Times New Roman" w:hAnsi="Times New Roman"/>
          <w:sz w:val="24"/>
          <w:szCs w:val="24"/>
        </w:rPr>
        <w:t>важных</w:t>
      </w:r>
      <w:r w:rsidRPr="00162697">
        <w:rPr>
          <w:rFonts w:ascii="Times New Roman" w:hAnsi="Times New Roman"/>
          <w:sz w:val="24"/>
          <w:szCs w:val="24"/>
        </w:rPr>
        <w:t xml:space="preserve"> вопросов, вынесенных на обсуждение </w:t>
      </w:r>
      <w:r>
        <w:rPr>
          <w:rFonts w:ascii="Times New Roman" w:hAnsi="Times New Roman"/>
          <w:sz w:val="24"/>
          <w:szCs w:val="24"/>
        </w:rPr>
        <w:t>Думы района</w:t>
      </w:r>
      <w:r w:rsidRPr="00162697">
        <w:rPr>
          <w:rFonts w:ascii="Times New Roman" w:hAnsi="Times New Roman"/>
          <w:sz w:val="24"/>
          <w:szCs w:val="24"/>
        </w:rPr>
        <w:t xml:space="preserve">, стал вопрос о результатах государственной итоговой аттестации, единого государственного экзамена в 2015 году в </w:t>
      </w:r>
      <w:r>
        <w:rPr>
          <w:rFonts w:ascii="Times New Roman" w:hAnsi="Times New Roman"/>
          <w:sz w:val="24"/>
          <w:szCs w:val="24"/>
        </w:rPr>
        <w:t xml:space="preserve">Чаинском районе, в </w:t>
      </w:r>
      <w:r w:rsidRPr="00162697">
        <w:rPr>
          <w:rFonts w:ascii="Times New Roman" w:hAnsi="Times New Roman"/>
          <w:sz w:val="24"/>
          <w:szCs w:val="24"/>
        </w:rPr>
        <w:t>Томской области</w:t>
      </w:r>
      <w:r>
        <w:rPr>
          <w:rFonts w:ascii="Times New Roman" w:hAnsi="Times New Roman"/>
          <w:sz w:val="24"/>
          <w:szCs w:val="24"/>
        </w:rPr>
        <w:t>,</w:t>
      </w:r>
      <w:r w:rsidRPr="00162697">
        <w:rPr>
          <w:rFonts w:ascii="Times New Roman" w:hAnsi="Times New Roman"/>
          <w:sz w:val="24"/>
          <w:szCs w:val="24"/>
        </w:rPr>
        <w:t xml:space="preserve"> и готовности системы образования к мониторингу качества образования в четвертых классах в 2016 году. Члены комиссии </w:t>
      </w:r>
      <w:proofErr w:type="gramStart"/>
      <w:r w:rsidRPr="00162697">
        <w:rPr>
          <w:rFonts w:ascii="Times New Roman" w:hAnsi="Times New Roman"/>
          <w:sz w:val="24"/>
          <w:szCs w:val="24"/>
        </w:rPr>
        <w:t>остались</w:t>
      </w:r>
      <w:proofErr w:type="gramEnd"/>
      <w:r w:rsidRPr="00162697">
        <w:rPr>
          <w:rFonts w:ascii="Times New Roman" w:hAnsi="Times New Roman"/>
          <w:sz w:val="24"/>
          <w:szCs w:val="24"/>
        </w:rPr>
        <w:t xml:space="preserve"> удовлетворены тем, что в регионе отмечается тенденция сдачи Единого </w:t>
      </w:r>
      <w:proofErr w:type="spellStart"/>
      <w:r w:rsidRPr="00162697">
        <w:rPr>
          <w:rFonts w:ascii="Times New Roman" w:hAnsi="Times New Roman"/>
          <w:sz w:val="24"/>
          <w:szCs w:val="24"/>
        </w:rPr>
        <w:t>госэкзамена</w:t>
      </w:r>
      <w:proofErr w:type="spellEnd"/>
      <w:r w:rsidRPr="00162697">
        <w:rPr>
          <w:rFonts w:ascii="Times New Roman" w:hAnsi="Times New Roman"/>
          <w:sz w:val="24"/>
          <w:szCs w:val="24"/>
        </w:rPr>
        <w:t xml:space="preserve"> - рост числа </w:t>
      </w:r>
      <w:proofErr w:type="spellStart"/>
      <w:r w:rsidRPr="00162697">
        <w:rPr>
          <w:rFonts w:ascii="Times New Roman" w:hAnsi="Times New Roman"/>
          <w:sz w:val="24"/>
          <w:szCs w:val="24"/>
        </w:rPr>
        <w:t>высо</w:t>
      </w:r>
      <w:r>
        <w:rPr>
          <w:rFonts w:ascii="Times New Roman" w:hAnsi="Times New Roman"/>
          <w:sz w:val="24"/>
          <w:szCs w:val="24"/>
        </w:rPr>
        <w:t>кобалльников</w:t>
      </w:r>
      <w:proofErr w:type="spellEnd"/>
      <w:r>
        <w:rPr>
          <w:rFonts w:ascii="Times New Roman" w:hAnsi="Times New Roman"/>
          <w:sz w:val="24"/>
          <w:szCs w:val="24"/>
        </w:rPr>
        <w:t xml:space="preserve">, а также тем, что </w:t>
      </w:r>
      <w:r w:rsidRPr="00162697">
        <w:rPr>
          <w:rFonts w:ascii="Times New Roman" w:hAnsi="Times New Roman"/>
          <w:sz w:val="24"/>
          <w:szCs w:val="24"/>
        </w:rPr>
        <w:t xml:space="preserve">среднестатистический балл </w:t>
      </w:r>
      <w:proofErr w:type="spellStart"/>
      <w:r w:rsidRPr="00162697">
        <w:rPr>
          <w:rFonts w:ascii="Times New Roman" w:hAnsi="Times New Roman"/>
          <w:sz w:val="24"/>
          <w:szCs w:val="24"/>
        </w:rPr>
        <w:t>томичей</w:t>
      </w:r>
      <w:proofErr w:type="spellEnd"/>
      <w:r w:rsidRPr="00162697">
        <w:rPr>
          <w:rFonts w:ascii="Times New Roman" w:hAnsi="Times New Roman"/>
          <w:sz w:val="24"/>
          <w:szCs w:val="24"/>
        </w:rPr>
        <w:t xml:space="preserve"> на ЕГЭ приближается к 6</w:t>
      </w:r>
      <w:r>
        <w:rPr>
          <w:rFonts w:ascii="Times New Roman" w:hAnsi="Times New Roman"/>
          <w:sz w:val="24"/>
          <w:szCs w:val="24"/>
        </w:rPr>
        <w:t>0, что выше общероссийского.</w:t>
      </w:r>
    </w:p>
    <w:p w:rsidR="00F44BCE" w:rsidRDefault="00F44BCE" w:rsidP="00F44BCE">
      <w:pPr>
        <w:spacing w:after="0" w:line="240" w:lineRule="auto"/>
        <w:ind w:firstLine="709"/>
        <w:jc w:val="both"/>
        <w:rPr>
          <w:rFonts w:ascii="Times New Roman" w:hAnsi="Times New Roman" w:cs="Times New Roman"/>
          <w:sz w:val="24"/>
          <w:szCs w:val="24"/>
        </w:rPr>
      </w:pPr>
      <w:r w:rsidRPr="00604CB3">
        <w:rPr>
          <w:rFonts w:ascii="Times New Roman" w:hAnsi="Times New Roman" w:cs="Times New Roman"/>
          <w:sz w:val="24"/>
          <w:szCs w:val="24"/>
        </w:rPr>
        <w:t xml:space="preserve">Представители Думы района ежегодно </w:t>
      </w:r>
      <w:r w:rsidR="00604CB3" w:rsidRPr="00604CB3">
        <w:rPr>
          <w:rFonts w:ascii="Times New Roman" w:hAnsi="Times New Roman" w:cs="Times New Roman"/>
          <w:sz w:val="24"/>
          <w:szCs w:val="24"/>
        </w:rPr>
        <w:t>п</w:t>
      </w:r>
      <w:r w:rsidR="00361BCE">
        <w:rPr>
          <w:rFonts w:ascii="Times New Roman" w:hAnsi="Times New Roman" w:cs="Times New Roman"/>
          <w:sz w:val="24"/>
          <w:szCs w:val="24"/>
        </w:rPr>
        <w:t>одают заявление на аккредитацию</w:t>
      </w:r>
      <w:r w:rsidR="00604CB3" w:rsidRPr="00604CB3">
        <w:rPr>
          <w:rFonts w:ascii="Times New Roman" w:hAnsi="Times New Roman" w:cs="Times New Roman"/>
          <w:sz w:val="24"/>
          <w:szCs w:val="24"/>
        </w:rPr>
        <w:t xml:space="preserve"> в качестве общественных наблюдателей для</w:t>
      </w:r>
      <w:r w:rsidRPr="00604CB3">
        <w:rPr>
          <w:rFonts w:ascii="Times New Roman" w:hAnsi="Times New Roman" w:cs="Times New Roman"/>
          <w:sz w:val="24"/>
          <w:szCs w:val="24"/>
        </w:rPr>
        <w:t xml:space="preserve"> </w:t>
      </w:r>
      <w:r w:rsidR="00604CB3" w:rsidRPr="00604CB3">
        <w:rPr>
          <w:rFonts w:ascii="Times New Roman" w:hAnsi="Times New Roman" w:cs="Times New Roman"/>
          <w:color w:val="000000"/>
          <w:sz w:val="24"/>
          <w:szCs w:val="24"/>
        </w:rPr>
        <w:t xml:space="preserve">очного посещения пункта приема </w:t>
      </w:r>
      <w:r w:rsidR="00604CB3" w:rsidRPr="00604CB3">
        <w:rPr>
          <w:rFonts w:ascii="Times New Roman" w:hAnsi="Times New Roman" w:cs="Times New Roman"/>
          <w:sz w:val="24"/>
          <w:szCs w:val="24"/>
        </w:rPr>
        <w:t>ЕГЭ.</w:t>
      </w:r>
    </w:p>
    <w:p w:rsidR="00FA2A6E" w:rsidRDefault="00FA2A6E" w:rsidP="00FF746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 с 2007 года Думой Чаинского района проводится шахматный турнир, посвященной Победе в Великой Отечественной войне, на призы Думы Чаинского района среди учащихся образователь</w:t>
      </w:r>
      <w:r w:rsidR="00320109">
        <w:rPr>
          <w:rFonts w:ascii="Times New Roman" w:eastAsia="Times New Roman" w:hAnsi="Times New Roman" w:cs="Times New Roman"/>
          <w:sz w:val="24"/>
          <w:szCs w:val="24"/>
        </w:rPr>
        <w:t>ных учреждений Чаинского района. Т</w:t>
      </w:r>
      <w:r>
        <w:rPr>
          <w:rFonts w:ascii="Times New Roman" w:eastAsia="Times New Roman" w:hAnsi="Times New Roman" w:cs="Times New Roman"/>
          <w:sz w:val="24"/>
          <w:szCs w:val="24"/>
        </w:rPr>
        <w:t xml:space="preserve">акже традиционно стало участие представительного органа в ежегодном смотре строя и песни среди учащихся образовательных учреждений совместно с </w:t>
      </w:r>
      <w:r w:rsidR="00320109">
        <w:rPr>
          <w:rFonts w:ascii="Times New Roman" w:eastAsia="Times New Roman" w:hAnsi="Times New Roman" w:cs="Times New Roman"/>
          <w:sz w:val="24"/>
          <w:szCs w:val="24"/>
        </w:rPr>
        <w:t xml:space="preserve">Отделом военного комиссариата Томской области по Чаинскому району  и </w:t>
      </w:r>
      <w:r>
        <w:rPr>
          <w:rFonts w:ascii="Times New Roman" w:eastAsia="Times New Roman" w:hAnsi="Times New Roman" w:cs="Times New Roman"/>
          <w:sz w:val="24"/>
          <w:szCs w:val="24"/>
        </w:rPr>
        <w:t>Управлением образования А</w:t>
      </w:r>
      <w:r w:rsidR="00320109">
        <w:rPr>
          <w:rFonts w:ascii="Times New Roman" w:eastAsia="Times New Roman" w:hAnsi="Times New Roman" w:cs="Times New Roman"/>
          <w:sz w:val="24"/>
          <w:szCs w:val="24"/>
        </w:rPr>
        <w:t>дминистрации Чаинского района. Данное мероприятие посвящается Дню защитника Отечества.</w:t>
      </w:r>
    </w:p>
    <w:p w:rsidR="00A51E2E" w:rsidRDefault="00A51E2E" w:rsidP="00361BCE">
      <w:pPr>
        <w:spacing w:after="0" w:line="240" w:lineRule="auto"/>
        <w:ind w:firstLine="709"/>
        <w:jc w:val="both"/>
        <w:rPr>
          <w:rFonts w:ascii="Times New Roman" w:hAnsi="Times New Roman" w:cs="Times New Roman"/>
          <w:sz w:val="24"/>
          <w:szCs w:val="24"/>
        </w:rPr>
      </w:pPr>
      <w:proofErr w:type="gramStart"/>
      <w:r w:rsidRPr="006B53FC">
        <w:rPr>
          <w:rFonts w:ascii="Times New Roman" w:hAnsi="Times New Roman" w:cs="Times New Roman"/>
          <w:sz w:val="24"/>
          <w:szCs w:val="24"/>
        </w:rPr>
        <w:t>В преддверии большого события</w:t>
      </w:r>
      <w:proofErr w:type="gramEnd"/>
      <w:r>
        <w:rPr>
          <w:rFonts w:ascii="Times New Roman" w:hAnsi="Times New Roman" w:cs="Times New Roman"/>
          <w:sz w:val="24"/>
          <w:szCs w:val="24"/>
        </w:rPr>
        <w:t xml:space="preserve"> 2015 года -</w:t>
      </w:r>
      <w:r w:rsidRPr="006B53FC">
        <w:rPr>
          <w:rFonts w:ascii="Times New Roman" w:hAnsi="Times New Roman" w:cs="Times New Roman"/>
          <w:sz w:val="24"/>
          <w:szCs w:val="24"/>
        </w:rPr>
        <w:t xml:space="preserve"> 70-летия Великой Победы, депутат</w:t>
      </w:r>
      <w:r w:rsidR="007F2DDF">
        <w:rPr>
          <w:rFonts w:ascii="Times New Roman" w:hAnsi="Times New Roman" w:cs="Times New Roman"/>
          <w:sz w:val="24"/>
          <w:szCs w:val="24"/>
        </w:rPr>
        <w:t>ы</w:t>
      </w:r>
      <w:r w:rsidRPr="006B53FC">
        <w:rPr>
          <w:rFonts w:ascii="Times New Roman" w:hAnsi="Times New Roman" w:cs="Times New Roman"/>
          <w:sz w:val="24"/>
          <w:szCs w:val="24"/>
        </w:rPr>
        <w:t xml:space="preserve"> пр</w:t>
      </w:r>
      <w:r w:rsidR="007F2DDF">
        <w:rPr>
          <w:rFonts w:ascii="Times New Roman" w:hAnsi="Times New Roman" w:cs="Times New Roman"/>
          <w:sz w:val="24"/>
          <w:szCs w:val="24"/>
        </w:rPr>
        <w:t>едпраздничные майские дни проводили</w:t>
      </w:r>
      <w:r w:rsidRPr="006B53FC">
        <w:rPr>
          <w:rFonts w:ascii="Times New Roman" w:hAnsi="Times New Roman" w:cs="Times New Roman"/>
          <w:sz w:val="24"/>
          <w:szCs w:val="24"/>
        </w:rPr>
        <w:t xml:space="preserve"> на своем избирательном округе, где </w:t>
      </w:r>
      <w:r w:rsidR="007F2DDF">
        <w:rPr>
          <w:rFonts w:ascii="Times New Roman" w:hAnsi="Times New Roman" w:cs="Times New Roman"/>
          <w:sz w:val="24"/>
          <w:szCs w:val="24"/>
        </w:rPr>
        <w:t>проходили встречи</w:t>
      </w:r>
      <w:r w:rsidRPr="006B53FC">
        <w:rPr>
          <w:rFonts w:ascii="Times New Roman" w:hAnsi="Times New Roman" w:cs="Times New Roman"/>
          <w:sz w:val="24"/>
          <w:szCs w:val="24"/>
        </w:rPr>
        <w:t xml:space="preserve"> с ветеранами.</w:t>
      </w:r>
      <w:r>
        <w:rPr>
          <w:rFonts w:ascii="Times New Roman" w:hAnsi="Times New Roman" w:cs="Times New Roman"/>
          <w:sz w:val="24"/>
          <w:szCs w:val="24"/>
        </w:rPr>
        <w:t xml:space="preserve"> После торжественного митинга </w:t>
      </w:r>
      <w:r w:rsidR="007F2DDF">
        <w:rPr>
          <w:rFonts w:ascii="Times New Roman" w:hAnsi="Times New Roman" w:cs="Times New Roman"/>
          <w:sz w:val="24"/>
          <w:szCs w:val="24"/>
        </w:rPr>
        <w:t>председатель Думы В.А. Черданцев</w:t>
      </w:r>
      <w:r>
        <w:rPr>
          <w:rFonts w:ascii="Times New Roman" w:hAnsi="Times New Roman" w:cs="Times New Roman"/>
          <w:sz w:val="24"/>
          <w:szCs w:val="24"/>
        </w:rPr>
        <w:t xml:space="preserve"> </w:t>
      </w:r>
      <w:r w:rsidRPr="00505CF9">
        <w:rPr>
          <w:rFonts w:ascii="Times New Roman" w:hAnsi="Times New Roman" w:cs="Times New Roman"/>
          <w:sz w:val="24"/>
          <w:szCs w:val="24"/>
        </w:rPr>
        <w:t>посетил ветеранов и вдов Великой Отечественной войны для того, чтобы лично поздравить кажд</w:t>
      </w:r>
      <w:r>
        <w:rPr>
          <w:rFonts w:ascii="Times New Roman" w:hAnsi="Times New Roman" w:cs="Times New Roman"/>
          <w:sz w:val="24"/>
          <w:szCs w:val="24"/>
        </w:rPr>
        <w:t>ого и вручить памятные подарки.</w:t>
      </w:r>
      <w:r w:rsidR="00361BCE">
        <w:rPr>
          <w:rFonts w:ascii="Times New Roman" w:hAnsi="Times New Roman" w:cs="Times New Roman"/>
          <w:sz w:val="24"/>
          <w:szCs w:val="24"/>
        </w:rPr>
        <w:t xml:space="preserve"> </w:t>
      </w:r>
      <w:r>
        <w:rPr>
          <w:rFonts w:ascii="Times New Roman" w:hAnsi="Times New Roman" w:cs="Times New Roman"/>
          <w:sz w:val="24"/>
          <w:szCs w:val="24"/>
        </w:rPr>
        <w:t>Ветераны всегда рады гостям, а перед 70-летием Победы встречи проходили в особой теплой обстановке, наполненной воспоминаниями, рассказами о войне, улыбками и слезами, радостью Победы и горечью утрат.</w:t>
      </w:r>
      <w:r w:rsidR="00361BCE">
        <w:rPr>
          <w:rFonts w:ascii="Times New Roman" w:hAnsi="Times New Roman" w:cs="Times New Roman"/>
          <w:sz w:val="24"/>
          <w:szCs w:val="24"/>
        </w:rPr>
        <w:t xml:space="preserve"> </w:t>
      </w:r>
      <w:r w:rsidRPr="006B53FC">
        <w:rPr>
          <w:rFonts w:ascii="Times New Roman" w:hAnsi="Times New Roman" w:cs="Times New Roman"/>
          <w:sz w:val="24"/>
          <w:szCs w:val="24"/>
        </w:rPr>
        <w:t xml:space="preserve">Люди очень рады, что к ним приехали. Они остро переживают дефицит общения. Такие встречи очень полезны и нам, и участникам войны. Стоит отметить, что в целом </w:t>
      </w:r>
      <w:r w:rsidRPr="006B53FC">
        <w:rPr>
          <w:rFonts w:ascii="Times New Roman" w:hAnsi="Times New Roman" w:cs="Times New Roman"/>
          <w:sz w:val="24"/>
          <w:szCs w:val="24"/>
        </w:rPr>
        <w:lastRenderedPageBreak/>
        <w:t>настроение у ветеранов боевое</w:t>
      </w:r>
      <w:r w:rsidR="00245AB3">
        <w:rPr>
          <w:rFonts w:ascii="Times New Roman" w:hAnsi="Times New Roman" w:cs="Times New Roman"/>
          <w:sz w:val="24"/>
          <w:szCs w:val="24"/>
        </w:rPr>
        <w:t>.</w:t>
      </w:r>
      <w:r w:rsidR="007F2DDF">
        <w:rPr>
          <w:rFonts w:ascii="Times New Roman" w:hAnsi="Times New Roman" w:cs="Times New Roman"/>
          <w:sz w:val="24"/>
          <w:szCs w:val="24"/>
        </w:rPr>
        <w:t xml:space="preserve"> Конечно</w:t>
      </w:r>
      <w:r w:rsidR="00361BCE">
        <w:rPr>
          <w:rFonts w:ascii="Times New Roman" w:hAnsi="Times New Roman" w:cs="Times New Roman"/>
          <w:sz w:val="24"/>
          <w:szCs w:val="24"/>
        </w:rPr>
        <w:t>,</w:t>
      </w:r>
      <w:r w:rsidR="007F2DDF">
        <w:rPr>
          <w:rFonts w:ascii="Times New Roman" w:hAnsi="Times New Roman" w:cs="Times New Roman"/>
          <w:sz w:val="24"/>
          <w:szCs w:val="24"/>
        </w:rPr>
        <w:t xml:space="preserve"> встречи с ветеранами проходят каждый год в преддверии очередного Дня Победы.</w:t>
      </w:r>
    </w:p>
    <w:p w:rsidR="008C5E63" w:rsidRDefault="008C5E63" w:rsidP="00FF7465">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направлений работы Думы </w:t>
      </w:r>
      <w:r w:rsidR="00C72419">
        <w:rPr>
          <w:rFonts w:ascii="Times New Roman" w:eastAsia="Times New Roman" w:hAnsi="Times New Roman" w:cs="Times New Roman"/>
          <w:sz w:val="24"/>
          <w:szCs w:val="24"/>
        </w:rPr>
        <w:t xml:space="preserve">района необходимо обозначить работу с обращениями граждан, юридическими лицами, общественными объединениями, государственными органами и органами местного самоуправления. Дума района работает как с письменными, так и с устными обращениями, также с обращениями, поступившими на адрес электронной почты и через интернет-приемную на </w:t>
      </w:r>
      <w:proofErr w:type="gramStart"/>
      <w:r w:rsidR="00C72419">
        <w:rPr>
          <w:rFonts w:ascii="Times New Roman" w:eastAsia="Times New Roman" w:hAnsi="Times New Roman" w:cs="Times New Roman"/>
          <w:sz w:val="24"/>
          <w:szCs w:val="24"/>
        </w:rPr>
        <w:t>официальном</w:t>
      </w:r>
      <w:proofErr w:type="gramEnd"/>
      <w:r w:rsidR="00C72419">
        <w:rPr>
          <w:rFonts w:ascii="Times New Roman" w:eastAsia="Times New Roman" w:hAnsi="Times New Roman" w:cs="Times New Roman"/>
          <w:sz w:val="24"/>
          <w:szCs w:val="24"/>
        </w:rPr>
        <w:t xml:space="preserve"> сайте. Обращения поступают как в аппарат Думы, так и непосредственно депутатам.</w:t>
      </w:r>
      <w:r w:rsidR="005C52E1">
        <w:rPr>
          <w:rFonts w:ascii="Times New Roman" w:eastAsia="Times New Roman" w:hAnsi="Times New Roman" w:cs="Times New Roman"/>
          <w:sz w:val="24"/>
          <w:szCs w:val="24"/>
        </w:rPr>
        <w:t xml:space="preserve"> При работе с обращениями Дума района руководствуется действующим законодательством.</w:t>
      </w:r>
    </w:p>
    <w:p w:rsidR="00227471" w:rsidRDefault="00227471" w:rsidP="00227471">
      <w:pPr>
        <w:spacing w:after="0" w:line="240" w:lineRule="auto"/>
        <w:ind w:firstLine="709"/>
        <w:jc w:val="both"/>
        <w:rPr>
          <w:rFonts w:ascii="Times New Roman" w:hAnsi="Times New Roman" w:cs="Times New Roman"/>
          <w:sz w:val="24"/>
          <w:szCs w:val="24"/>
        </w:rPr>
      </w:pPr>
      <w:proofErr w:type="gramStart"/>
      <w:r w:rsidRPr="00162697">
        <w:rPr>
          <w:rFonts w:ascii="Times New Roman" w:hAnsi="Times New Roman"/>
          <w:sz w:val="24"/>
          <w:szCs w:val="24"/>
        </w:rPr>
        <w:t xml:space="preserve">Круг вопросов, которые затрагивают граждане в ходе встреч и депутатских приемов, касается </w:t>
      </w:r>
      <w:r>
        <w:rPr>
          <w:rFonts w:ascii="Times New Roman" w:hAnsi="Times New Roman"/>
          <w:sz w:val="24"/>
          <w:szCs w:val="24"/>
        </w:rPr>
        <w:t xml:space="preserve">в основном вопросов местного значения, а именно </w:t>
      </w:r>
      <w:r w:rsidRPr="00162697">
        <w:rPr>
          <w:rFonts w:ascii="Times New Roman" w:hAnsi="Times New Roman"/>
          <w:sz w:val="24"/>
          <w:szCs w:val="24"/>
        </w:rPr>
        <w:t>состояния дорог</w:t>
      </w:r>
      <w:r>
        <w:rPr>
          <w:rFonts w:ascii="Times New Roman" w:hAnsi="Times New Roman"/>
          <w:sz w:val="24"/>
          <w:szCs w:val="24"/>
        </w:rPr>
        <w:t>, состояние питьевой воды,</w:t>
      </w:r>
      <w:r w:rsidRPr="00162697">
        <w:rPr>
          <w:rFonts w:ascii="Times New Roman" w:hAnsi="Times New Roman"/>
          <w:sz w:val="24"/>
          <w:szCs w:val="24"/>
        </w:rPr>
        <w:t xml:space="preserve"> </w:t>
      </w:r>
      <w:r>
        <w:rPr>
          <w:rFonts w:ascii="Times New Roman" w:hAnsi="Times New Roman"/>
          <w:sz w:val="24"/>
          <w:szCs w:val="24"/>
        </w:rPr>
        <w:t xml:space="preserve">освещение улиц, проблем ЖКХ, а также </w:t>
      </w:r>
      <w:r w:rsidRPr="00162697">
        <w:rPr>
          <w:rFonts w:ascii="Times New Roman" w:hAnsi="Times New Roman"/>
          <w:sz w:val="24"/>
          <w:szCs w:val="24"/>
        </w:rPr>
        <w:t>финансирования бюджетной сферы, предоставления мер социальной поддержки различным категориям граждан, занятости населения, переселения из районов Крайнего Север</w:t>
      </w:r>
      <w:r>
        <w:rPr>
          <w:rFonts w:ascii="Times New Roman" w:hAnsi="Times New Roman"/>
          <w:sz w:val="24"/>
          <w:szCs w:val="24"/>
        </w:rPr>
        <w:t xml:space="preserve">а, оказания спонсорской помощи, </w:t>
      </w:r>
      <w:r w:rsidRPr="00354E54">
        <w:rPr>
          <w:rFonts w:ascii="Times New Roman" w:hAnsi="Times New Roman" w:cs="Times New Roman"/>
          <w:sz w:val="24"/>
          <w:szCs w:val="24"/>
        </w:rPr>
        <w:t xml:space="preserve">обеспечения </w:t>
      </w:r>
      <w:proofErr w:type="spellStart"/>
      <w:r w:rsidRPr="00354E54">
        <w:rPr>
          <w:rFonts w:ascii="Times New Roman" w:hAnsi="Times New Roman" w:cs="Times New Roman"/>
          <w:sz w:val="24"/>
          <w:szCs w:val="24"/>
        </w:rPr>
        <w:t>онкобол</w:t>
      </w:r>
      <w:r>
        <w:rPr>
          <w:rFonts w:ascii="Times New Roman" w:hAnsi="Times New Roman" w:cs="Times New Roman"/>
          <w:sz w:val="24"/>
          <w:szCs w:val="24"/>
        </w:rPr>
        <w:t>ьных</w:t>
      </w:r>
      <w:proofErr w:type="spellEnd"/>
      <w:r>
        <w:rPr>
          <w:rFonts w:ascii="Times New Roman" w:hAnsi="Times New Roman" w:cs="Times New Roman"/>
          <w:sz w:val="24"/>
          <w:szCs w:val="24"/>
        </w:rPr>
        <w:t xml:space="preserve"> лекарственными средствами, приватизация жилья. </w:t>
      </w:r>
      <w:proofErr w:type="gramEnd"/>
    </w:p>
    <w:p w:rsidR="00227471" w:rsidRDefault="00227471" w:rsidP="00FF7465">
      <w:pPr>
        <w:spacing w:after="0" w:line="240" w:lineRule="auto"/>
        <w:ind w:firstLine="709"/>
        <w:jc w:val="both"/>
        <w:rPr>
          <w:rFonts w:ascii="Times New Roman" w:hAnsi="Times New Roman"/>
          <w:sz w:val="24"/>
          <w:szCs w:val="24"/>
        </w:rPr>
      </w:pPr>
      <w:r w:rsidRPr="00162697">
        <w:rPr>
          <w:rFonts w:ascii="Times New Roman" w:hAnsi="Times New Roman"/>
          <w:sz w:val="24"/>
          <w:szCs w:val="24"/>
        </w:rPr>
        <w:t>Депутат</w:t>
      </w:r>
      <w:r>
        <w:rPr>
          <w:rFonts w:ascii="Times New Roman" w:hAnsi="Times New Roman"/>
          <w:sz w:val="24"/>
          <w:szCs w:val="24"/>
        </w:rPr>
        <w:t>ы</w:t>
      </w:r>
      <w:r w:rsidRPr="00162697">
        <w:rPr>
          <w:rFonts w:ascii="Times New Roman" w:hAnsi="Times New Roman"/>
          <w:sz w:val="24"/>
          <w:szCs w:val="24"/>
        </w:rPr>
        <w:t xml:space="preserve"> был</w:t>
      </w:r>
      <w:r>
        <w:rPr>
          <w:rFonts w:ascii="Times New Roman" w:hAnsi="Times New Roman"/>
          <w:sz w:val="24"/>
          <w:szCs w:val="24"/>
        </w:rPr>
        <w:t>и</w:t>
      </w:r>
      <w:r w:rsidRPr="00162697">
        <w:rPr>
          <w:rFonts w:ascii="Times New Roman" w:hAnsi="Times New Roman"/>
          <w:sz w:val="24"/>
          <w:szCs w:val="24"/>
        </w:rPr>
        <w:t xml:space="preserve"> вынужден</w:t>
      </w:r>
      <w:r>
        <w:rPr>
          <w:rFonts w:ascii="Times New Roman" w:hAnsi="Times New Roman"/>
          <w:sz w:val="24"/>
          <w:szCs w:val="24"/>
        </w:rPr>
        <w:t>ы</w:t>
      </w:r>
      <w:r w:rsidRPr="00162697">
        <w:rPr>
          <w:rFonts w:ascii="Times New Roman" w:hAnsi="Times New Roman"/>
          <w:sz w:val="24"/>
          <w:szCs w:val="24"/>
        </w:rPr>
        <w:t xml:space="preserve"> заниматься вопросами отсутствия мобильной телефонии в некоторых населенных пунктах. С приходом нового оператора мобильной связи в районах сложилась крайне неблагоприятная ситуация по обеспечению сотовой связью и интернетом. </w:t>
      </w:r>
    </w:p>
    <w:p w:rsidR="00227471" w:rsidRDefault="00227471" w:rsidP="00227471">
      <w:pPr>
        <w:spacing w:after="0" w:line="240" w:lineRule="auto"/>
        <w:ind w:firstLine="709"/>
        <w:jc w:val="both"/>
        <w:rPr>
          <w:rFonts w:ascii="Times New Roman" w:hAnsi="Times New Roman" w:cs="Times New Roman"/>
          <w:sz w:val="24"/>
          <w:szCs w:val="24"/>
        </w:rPr>
      </w:pPr>
      <w:r w:rsidRPr="00162697">
        <w:rPr>
          <w:rFonts w:ascii="Times New Roman" w:hAnsi="Times New Roman"/>
          <w:sz w:val="24"/>
          <w:szCs w:val="24"/>
        </w:rPr>
        <w:t xml:space="preserve">В </w:t>
      </w:r>
      <w:r w:rsidRPr="006B53FC">
        <w:rPr>
          <w:rFonts w:ascii="Times New Roman" w:hAnsi="Times New Roman" w:cs="Times New Roman"/>
          <w:sz w:val="24"/>
          <w:szCs w:val="24"/>
        </w:rPr>
        <w:t xml:space="preserve">течение 2015 года большая работа с населением проводилась в связи с выборами в органы местного самоуправления. На выборах 13 сентября </w:t>
      </w:r>
      <w:r>
        <w:rPr>
          <w:rFonts w:ascii="Times New Roman" w:hAnsi="Times New Roman" w:cs="Times New Roman"/>
          <w:sz w:val="24"/>
          <w:szCs w:val="24"/>
        </w:rPr>
        <w:t xml:space="preserve">2015 года </w:t>
      </w:r>
      <w:r w:rsidRPr="006B53FC">
        <w:rPr>
          <w:rFonts w:ascii="Times New Roman" w:hAnsi="Times New Roman" w:cs="Times New Roman"/>
          <w:sz w:val="24"/>
          <w:szCs w:val="24"/>
        </w:rPr>
        <w:t xml:space="preserve">жители своими голосами </w:t>
      </w:r>
      <w:r>
        <w:rPr>
          <w:rFonts w:ascii="Times New Roman" w:hAnsi="Times New Roman" w:cs="Times New Roman"/>
          <w:sz w:val="24"/>
          <w:szCs w:val="24"/>
        </w:rPr>
        <w:t xml:space="preserve">поддержали действующую власть, переизбрав действующего Главу района на очередной срок и ряд депутатов </w:t>
      </w:r>
      <w:r>
        <w:rPr>
          <w:rFonts w:ascii="Times New Roman" w:hAnsi="Times New Roman" w:cs="Times New Roman"/>
          <w:sz w:val="24"/>
          <w:szCs w:val="24"/>
          <w:lang w:val="en-US"/>
        </w:rPr>
        <w:t>II</w:t>
      </w:r>
      <w:r>
        <w:rPr>
          <w:rFonts w:ascii="Times New Roman" w:hAnsi="Times New Roman" w:cs="Times New Roman"/>
          <w:sz w:val="24"/>
          <w:szCs w:val="24"/>
        </w:rPr>
        <w:t xml:space="preserve"> созыва.</w:t>
      </w:r>
    </w:p>
    <w:p w:rsidR="00227471" w:rsidRDefault="00227471" w:rsidP="00227471">
      <w:pPr>
        <w:spacing w:after="0" w:line="240" w:lineRule="auto"/>
        <w:ind w:firstLine="709"/>
        <w:jc w:val="both"/>
        <w:rPr>
          <w:rFonts w:ascii="Times New Roman" w:hAnsi="Times New Roman"/>
          <w:sz w:val="24"/>
          <w:szCs w:val="24"/>
        </w:rPr>
      </w:pPr>
      <w:r w:rsidRPr="00162697">
        <w:rPr>
          <w:rFonts w:ascii="Times New Roman" w:hAnsi="Times New Roman"/>
          <w:sz w:val="24"/>
          <w:szCs w:val="24"/>
        </w:rPr>
        <w:t xml:space="preserve">Ввиду многочисленных обращений граждан относительно массового закрытия автошкол в начале </w:t>
      </w:r>
      <w:r>
        <w:rPr>
          <w:rFonts w:ascii="Times New Roman" w:hAnsi="Times New Roman"/>
          <w:sz w:val="24"/>
          <w:szCs w:val="24"/>
        </w:rPr>
        <w:t xml:space="preserve">2015 </w:t>
      </w:r>
      <w:r w:rsidRPr="00162697">
        <w:rPr>
          <w:rFonts w:ascii="Times New Roman" w:hAnsi="Times New Roman"/>
          <w:sz w:val="24"/>
          <w:szCs w:val="24"/>
        </w:rPr>
        <w:t>года был поднят вопрос в системе подготовки водителей транспортных сре</w:t>
      </w:r>
      <w:proofErr w:type="gramStart"/>
      <w:r w:rsidRPr="00162697">
        <w:rPr>
          <w:rFonts w:ascii="Times New Roman" w:hAnsi="Times New Roman"/>
          <w:sz w:val="24"/>
          <w:szCs w:val="24"/>
        </w:rPr>
        <w:t>дств в Т</w:t>
      </w:r>
      <w:proofErr w:type="gramEnd"/>
      <w:r w:rsidRPr="00162697">
        <w:rPr>
          <w:rFonts w:ascii="Times New Roman" w:hAnsi="Times New Roman"/>
          <w:sz w:val="24"/>
          <w:szCs w:val="24"/>
        </w:rPr>
        <w:t xml:space="preserve">омской области. Были обсуждены последствия реформ </w:t>
      </w:r>
      <w:proofErr w:type="spellStart"/>
      <w:r w:rsidRPr="00162697">
        <w:rPr>
          <w:rFonts w:ascii="Times New Roman" w:hAnsi="Times New Roman"/>
          <w:sz w:val="24"/>
          <w:szCs w:val="24"/>
        </w:rPr>
        <w:t>автообразования</w:t>
      </w:r>
      <w:proofErr w:type="spellEnd"/>
      <w:r w:rsidRPr="00162697">
        <w:rPr>
          <w:rFonts w:ascii="Times New Roman" w:hAnsi="Times New Roman"/>
          <w:sz w:val="24"/>
          <w:szCs w:val="24"/>
        </w:rPr>
        <w:t xml:space="preserve">. Теперь образовательной организации в сфере подготовки водителей мало иметь лицензию, необходимо получить заключение ГИБДД о соответствии учебно-материальной базы установленным требованиям. В результате </w:t>
      </w:r>
      <w:r>
        <w:rPr>
          <w:rFonts w:ascii="Times New Roman" w:hAnsi="Times New Roman"/>
          <w:sz w:val="24"/>
          <w:szCs w:val="24"/>
        </w:rPr>
        <w:t>у нас</w:t>
      </w:r>
      <w:r w:rsidRPr="00162697">
        <w:rPr>
          <w:rFonts w:ascii="Times New Roman" w:hAnsi="Times New Roman"/>
          <w:sz w:val="24"/>
          <w:szCs w:val="24"/>
        </w:rPr>
        <w:t xml:space="preserve"> были вынуждены приостановить обучение водителей. Созданная рабочая группа из представителей областного парламента, ГИБДД, регионального департамента профессионального образования, ДОСААФ, комитета по контролю, надзору и лицензированию в сфере образования, Управления Минюста РФ и областной прокуратуры разбиралась с этой проблемой. Результатом обсуждения стала законодательная инициатива в Государственную Думу РФ по совершенствованию действующего законодательства в сфере подготовки водителей.</w:t>
      </w:r>
    </w:p>
    <w:p w:rsidR="00361BCE" w:rsidRDefault="00361BCE" w:rsidP="00361BCE">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своей работе Дума руководствуется демократическими принципами и является образцом открытости в обсуждении любых проблем.</w:t>
      </w:r>
    </w:p>
    <w:p w:rsidR="00FF7465" w:rsidRDefault="00FF7465" w:rsidP="00FF74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ноябре, декабре 2015 года активно началась работа по созданию интернет-сайта Думы Чаинского района. </w:t>
      </w:r>
      <w:proofErr w:type="gramStart"/>
      <w:r w:rsidRPr="00FF7465">
        <w:rPr>
          <w:rFonts w:ascii="Times New Roman" w:hAnsi="Times New Roman" w:cs="Times New Roman"/>
          <w:sz w:val="24"/>
          <w:szCs w:val="24"/>
        </w:rPr>
        <w:t xml:space="preserve">В целях обеспечения реализации прав граждан и организаций на доступ к информации о деятельности </w:t>
      </w:r>
      <w:r w:rsidRPr="00FF7465">
        <w:rPr>
          <w:rFonts w:ascii="Times New Roman" w:hAnsi="Times New Roman" w:cs="Times New Roman"/>
          <w:color w:val="000000"/>
          <w:sz w:val="24"/>
          <w:szCs w:val="24"/>
        </w:rPr>
        <w:t>Думы Чаинского района</w:t>
      </w:r>
      <w:r w:rsidRPr="00FF7465">
        <w:rPr>
          <w:rFonts w:ascii="Times New Roman" w:hAnsi="Times New Roman" w:cs="Times New Roman"/>
          <w:sz w:val="24"/>
          <w:szCs w:val="24"/>
        </w:rPr>
        <w:t>, в соответствии с Федеральными законами от 27 июля 2006 года № 149-ФЗ «Об информации, информационных тех</w:t>
      </w:r>
      <w:r w:rsidR="005C52E1">
        <w:rPr>
          <w:rFonts w:ascii="Times New Roman" w:hAnsi="Times New Roman" w:cs="Times New Roman"/>
          <w:sz w:val="24"/>
          <w:szCs w:val="24"/>
        </w:rPr>
        <w:t>нологиях и о защите информации» и</w:t>
      </w:r>
      <w:r w:rsidRPr="00FF7465">
        <w:rPr>
          <w:rFonts w:ascii="Times New Roman" w:hAnsi="Times New Roman" w:cs="Times New Roman"/>
          <w:sz w:val="24"/>
          <w:szCs w:val="24"/>
        </w:rPr>
        <w:t xml:space="preserve"> </w:t>
      </w:r>
      <w:r w:rsidR="005C52E1" w:rsidRPr="00FF7465">
        <w:rPr>
          <w:rFonts w:ascii="Times New Roman" w:hAnsi="Times New Roman" w:cs="Times New Roman"/>
          <w:sz w:val="24"/>
          <w:szCs w:val="24"/>
        </w:rPr>
        <w:t xml:space="preserve">№ 8-ФЗ </w:t>
      </w:r>
      <w:r w:rsidRPr="00FF7465">
        <w:rPr>
          <w:rFonts w:ascii="Times New Roman" w:hAnsi="Times New Roman" w:cs="Times New Roman"/>
          <w:sz w:val="24"/>
          <w:szCs w:val="24"/>
        </w:rPr>
        <w:t xml:space="preserve">от 9 февраля 2009 года «Об обеспечении доступа к информации о деятельности государственных органов и органов местного самоуправления» </w:t>
      </w:r>
      <w:r w:rsidRPr="00FF7465">
        <w:rPr>
          <w:rFonts w:ascii="Times New Roman" w:hAnsi="Times New Roman" w:cs="Times New Roman"/>
          <w:color w:val="000000"/>
          <w:sz w:val="24"/>
          <w:szCs w:val="24"/>
        </w:rPr>
        <w:t>утверждён Порядок обеспечения доступа</w:t>
      </w:r>
      <w:proofErr w:type="gramEnd"/>
      <w:r w:rsidRPr="00FF7465">
        <w:rPr>
          <w:rFonts w:ascii="Times New Roman" w:hAnsi="Times New Roman" w:cs="Times New Roman"/>
          <w:color w:val="000000"/>
          <w:sz w:val="24"/>
          <w:szCs w:val="24"/>
        </w:rPr>
        <w:t xml:space="preserve"> к информации о деятельности Думы Чаинского района</w:t>
      </w:r>
      <w:r>
        <w:rPr>
          <w:rFonts w:ascii="Times New Roman" w:hAnsi="Times New Roman" w:cs="Times New Roman"/>
          <w:color w:val="000000"/>
          <w:sz w:val="24"/>
          <w:szCs w:val="24"/>
        </w:rPr>
        <w:t xml:space="preserve">, этим же решением Думы признано официальное существование </w:t>
      </w:r>
      <w:r>
        <w:rPr>
          <w:rFonts w:ascii="Times New Roman" w:hAnsi="Times New Roman" w:cs="Times New Roman"/>
          <w:sz w:val="24"/>
          <w:szCs w:val="24"/>
        </w:rPr>
        <w:t xml:space="preserve">интернет- сайта районной Думы с адресом </w:t>
      </w:r>
      <w:hyperlink r:id="rId9" w:history="1">
        <w:r w:rsidRPr="00454A6D">
          <w:rPr>
            <w:rStyle w:val="a8"/>
            <w:rFonts w:ascii="Times New Roman" w:hAnsi="Times New Roman" w:cs="Times New Roman"/>
            <w:sz w:val="24"/>
            <w:szCs w:val="24"/>
            <w:lang w:val="en-US"/>
          </w:rPr>
          <w:t>www</w:t>
        </w:r>
        <w:r w:rsidRPr="00454A6D">
          <w:rPr>
            <w:rStyle w:val="a8"/>
            <w:rFonts w:ascii="Times New Roman" w:hAnsi="Times New Roman" w:cs="Times New Roman"/>
            <w:sz w:val="24"/>
            <w:szCs w:val="24"/>
          </w:rPr>
          <w:t>.</w:t>
        </w:r>
        <w:proofErr w:type="spellStart"/>
        <w:r w:rsidRPr="00454A6D">
          <w:rPr>
            <w:rStyle w:val="a8"/>
            <w:rFonts w:ascii="Times New Roman" w:hAnsi="Times New Roman" w:cs="Times New Roman"/>
            <w:sz w:val="24"/>
            <w:szCs w:val="24"/>
            <w:lang w:val="en-US"/>
          </w:rPr>
          <w:t>chainduma</w:t>
        </w:r>
        <w:proofErr w:type="spellEnd"/>
        <w:r w:rsidRPr="00454A6D">
          <w:rPr>
            <w:rStyle w:val="a8"/>
            <w:rFonts w:ascii="Times New Roman" w:hAnsi="Times New Roman" w:cs="Times New Roman"/>
            <w:sz w:val="24"/>
            <w:szCs w:val="24"/>
          </w:rPr>
          <w:t>.</w:t>
        </w:r>
        <w:proofErr w:type="spellStart"/>
        <w:r w:rsidRPr="00454A6D">
          <w:rPr>
            <w:rStyle w:val="a8"/>
            <w:rFonts w:ascii="Times New Roman" w:hAnsi="Times New Roman" w:cs="Times New Roman"/>
            <w:sz w:val="24"/>
            <w:szCs w:val="24"/>
            <w:lang w:val="en-US"/>
          </w:rPr>
          <w:t>ru</w:t>
        </w:r>
        <w:proofErr w:type="spellEnd"/>
      </w:hyperlink>
      <w:r w:rsidR="002F2EE0">
        <w:t>.</w:t>
      </w:r>
    </w:p>
    <w:p w:rsidR="00227471" w:rsidRDefault="00227471" w:rsidP="00FF7465">
      <w:pPr>
        <w:spacing w:after="0" w:line="240" w:lineRule="auto"/>
        <w:ind w:firstLine="709"/>
        <w:jc w:val="both"/>
        <w:rPr>
          <w:rFonts w:ascii="Times New Roman" w:hAnsi="Times New Roman" w:cs="Times New Roman"/>
          <w:sz w:val="24"/>
          <w:szCs w:val="24"/>
        </w:rPr>
      </w:pPr>
    </w:p>
    <w:p w:rsidR="003C6A3A" w:rsidRDefault="003C6A3A" w:rsidP="00227471">
      <w:pPr>
        <w:spacing w:after="0" w:line="240" w:lineRule="auto"/>
        <w:ind w:firstLine="709"/>
        <w:jc w:val="center"/>
        <w:rPr>
          <w:rFonts w:ascii="Times New Roman" w:hAnsi="Times New Roman"/>
          <w:b/>
          <w:sz w:val="24"/>
          <w:szCs w:val="24"/>
          <w:u w:val="single"/>
        </w:rPr>
      </w:pPr>
    </w:p>
    <w:p w:rsidR="003C6A3A" w:rsidRDefault="003C6A3A" w:rsidP="00227471">
      <w:pPr>
        <w:spacing w:after="0" w:line="240" w:lineRule="auto"/>
        <w:ind w:firstLine="709"/>
        <w:jc w:val="center"/>
        <w:rPr>
          <w:rFonts w:ascii="Times New Roman" w:hAnsi="Times New Roman"/>
          <w:b/>
          <w:sz w:val="24"/>
          <w:szCs w:val="24"/>
          <w:u w:val="single"/>
        </w:rPr>
      </w:pPr>
    </w:p>
    <w:p w:rsidR="003C6A3A" w:rsidRDefault="003C6A3A" w:rsidP="00227471">
      <w:pPr>
        <w:spacing w:after="0" w:line="240" w:lineRule="auto"/>
        <w:ind w:firstLine="709"/>
        <w:jc w:val="center"/>
        <w:rPr>
          <w:rFonts w:ascii="Times New Roman" w:hAnsi="Times New Roman"/>
          <w:b/>
          <w:sz w:val="24"/>
          <w:szCs w:val="24"/>
          <w:u w:val="single"/>
        </w:rPr>
      </w:pPr>
    </w:p>
    <w:p w:rsidR="00227471" w:rsidRDefault="00227471" w:rsidP="00227471">
      <w:pPr>
        <w:spacing w:after="0" w:line="240" w:lineRule="auto"/>
        <w:ind w:firstLine="709"/>
        <w:jc w:val="center"/>
        <w:rPr>
          <w:rFonts w:ascii="Times New Roman" w:hAnsi="Times New Roman"/>
          <w:b/>
          <w:sz w:val="24"/>
          <w:szCs w:val="24"/>
          <w:u w:val="single"/>
        </w:rPr>
      </w:pPr>
      <w:r w:rsidRPr="006B53FC">
        <w:rPr>
          <w:rFonts w:ascii="Times New Roman" w:hAnsi="Times New Roman"/>
          <w:b/>
          <w:sz w:val="24"/>
          <w:szCs w:val="24"/>
          <w:u w:val="single"/>
        </w:rPr>
        <w:lastRenderedPageBreak/>
        <w:t>Задачи на будущее</w:t>
      </w:r>
      <w:r>
        <w:rPr>
          <w:rFonts w:ascii="Times New Roman" w:hAnsi="Times New Roman"/>
          <w:b/>
          <w:sz w:val="24"/>
          <w:szCs w:val="24"/>
          <w:u w:val="single"/>
        </w:rPr>
        <w:t>:</w:t>
      </w:r>
    </w:p>
    <w:p w:rsidR="00227471" w:rsidRPr="00162697" w:rsidRDefault="00227471" w:rsidP="00227471">
      <w:pPr>
        <w:numPr>
          <w:ilvl w:val="0"/>
          <w:numId w:val="5"/>
        </w:numPr>
        <w:spacing w:after="0" w:line="240" w:lineRule="auto"/>
        <w:ind w:left="0" w:firstLine="709"/>
        <w:jc w:val="both"/>
        <w:rPr>
          <w:rFonts w:ascii="Times New Roman" w:hAnsi="Times New Roman"/>
          <w:sz w:val="24"/>
          <w:szCs w:val="24"/>
        </w:rPr>
      </w:pPr>
      <w:r w:rsidRPr="00162697">
        <w:rPr>
          <w:rFonts w:ascii="Times New Roman" w:hAnsi="Times New Roman"/>
          <w:sz w:val="24"/>
          <w:szCs w:val="24"/>
        </w:rPr>
        <w:t xml:space="preserve">Обеспечение неукоснительного выполнения социальных обязательств по поддержке </w:t>
      </w:r>
      <w:proofErr w:type="spellStart"/>
      <w:r w:rsidRPr="00162697">
        <w:rPr>
          <w:rFonts w:ascii="Times New Roman" w:hAnsi="Times New Roman"/>
          <w:sz w:val="24"/>
          <w:szCs w:val="24"/>
        </w:rPr>
        <w:t>слабозащищенных</w:t>
      </w:r>
      <w:proofErr w:type="spellEnd"/>
      <w:r w:rsidRPr="00162697">
        <w:rPr>
          <w:rFonts w:ascii="Times New Roman" w:hAnsi="Times New Roman"/>
          <w:sz w:val="24"/>
          <w:szCs w:val="24"/>
        </w:rPr>
        <w:t xml:space="preserve"> слоев населения, работников бюджетной сферы, прежде всего,</w:t>
      </w:r>
      <w:r>
        <w:rPr>
          <w:rFonts w:ascii="Times New Roman" w:hAnsi="Times New Roman"/>
          <w:sz w:val="24"/>
          <w:szCs w:val="24"/>
        </w:rPr>
        <w:t xml:space="preserve"> по выплате им заработной платы;</w:t>
      </w:r>
    </w:p>
    <w:p w:rsidR="00227471" w:rsidRPr="00162697" w:rsidRDefault="00227471" w:rsidP="00227471">
      <w:pPr>
        <w:numPr>
          <w:ilvl w:val="0"/>
          <w:numId w:val="5"/>
        </w:numPr>
        <w:spacing w:after="0" w:line="240" w:lineRule="auto"/>
        <w:ind w:left="0" w:firstLine="709"/>
        <w:jc w:val="both"/>
        <w:rPr>
          <w:rFonts w:ascii="Times New Roman" w:hAnsi="Times New Roman"/>
          <w:sz w:val="24"/>
          <w:szCs w:val="24"/>
        </w:rPr>
      </w:pPr>
      <w:r w:rsidRPr="00162697">
        <w:rPr>
          <w:rFonts w:ascii="Times New Roman" w:hAnsi="Times New Roman"/>
          <w:sz w:val="24"/>
          <w:szCs w:val="24"/>
        </w:rPr>
        <w:t>Участие в работе по совершенствованию финансовых механизмов реализации ФГОС, кадровому обеспечению бюджетной сферы</w:t>
      </w:r>
      <w:r>
        <w:rPr>
          <w:rFonts w:ascii="Times New Roman" w:hAnsi="Times New Roman"/>
          <w:sz w:val="24"/>
          <w:szCs w:val="24"/>
        </w:rPr>
        <w:t>;</w:t>
      </w:r>
    </w:p>
    <w:p w:rsidR="00227471" w:rsidRDefault="00227471" w:rsidP="00227471">
      <w:pPr>
        <w:numPr>
          <w:ilvl w:val="0"/>
          <w:numId w:val="5"/>
        </w:numPr>
        <w:spacing w:after="0" w:line="240" w:lineRule="auto"/>
        <w:ind w:left="0" w:firstLine="709"/>
        <w:jc w:val="both"/>
        <w:rPr>
          <w:rFonts w:ascii="Times New Roman" w:hAnsi="Times New Roman"/>
          <w:sz w:val="24"/>
          <w:szCs w:val="24"/>
        </w:rPr>
      </w:pPr>
      <w:r w:rsidRPr="00162697">
        <w:rPr>
          <w:rFonts w:ascii="Times New Roman" w:hAnsi="Times New Roman"/>
          <w:sz w:val="24"/>
          <w:szCs w:val="24"/>
        </w:rPr>
        <w:t>Работа по реализации Указа Президента РФ от 29.10.2015 г. № 536 «О создании Общероссийской общественно-государственной детско-юношеской организации «Российское движение школьников» и в целом участие в формировании молодежной политики</w:t>
      </w:r>
      <w:r>
        <w:rPr>
          <w:rFonts w:ascii="Times New Roman" w:hAnsi="Times New Roman"/>
          <w:sz w:val="24"/>
          <w:szCs w:val="24"/>
        </w:rPr>
        <w:t>;</w:t>
      </w:r>
    </w:p>
    <w:p w:rsidR="00361BCE" w:rsidRDefault="00227471" w:rsidP="00705601">
      <w:pPr>
        <w:numPr>
          <w:ilvl w:val="0"/>
          <w:numId w:val="5"/>
        </w:numPr>
        <w:spacing w:after="0" w:line="240" w:lineRule="auto"/>
        <w:ind w:left="0" w:firstLine="709"/>
        <w:jc w:val="both"/>
        <w:rPr>
          <w:rFonts w:ascii="Times New Roman" w:hAnsi="Times New Roman"/>
          <w:sz w:val="24"/>
          <w:szCs w:val="24"/>
        </w:rPr>
      </w:pPr>
      <w:r w:rsidRPr="00361BCE">
        <w:rPr>
          <w:rFonts w:ascii="Times New Roman" w:hAnsi="Times New Roman"/>
          <w:sz w:val="24"/>
          <w:szCs w:val="24"/>
        </w:rPr>
        <w:t>Поддержка инициатив руководителей муниципальн</w:t>
      </w:r>
      <w:r w:rsidR="00361BCE">
        <w:rPr>
          <w:rFonts w:ascii="Times New Roman" w:hAnsi="Times New Roman"/>
          <w:sz w:val="24"/>
          <w:szCs w:val="24"/>
        </w:rPr>
        <w:t>ого образования</w:t>
      </w:r>
      <w:r w:rsidRPr="00361BCE">
        <w:rPr>
          <w:rFonts w:ascii="Times New Roman" w:hAnsi="Times New Roman"/>
          <w:sz w:val="24"/>
          <w:szCs w:val="24"/>
        </w:rPr>
        <w:t xml:space="preserve"> </w:t>
      </w:r>
      <w:r w:rsidR="00361BCE" w:rsidRPr="00361BCE">
        <w:rPr>
          <w:rFonts w:ascii="Times New Roman" w:hAnsi="Times New Roman"/>
          <w:sz w:val="24"/>
          <w:szCs w:val="24"/>
        </w:rPr>
        <w:t>«Чаинский район»</w:t>
      </w:r>
      <w:r w:rsidRPr="00361BCE">
        <w:rPr>
          <w:rFonts w:ascii="Times New Roman" w:hAnsi="Times New Roman"/>
          <w:sz w:val="24"/>
          <w:szCs w:val="24"/>
        </w:rPr>
        <w:t xml:space="preserve"> в развитии инфраструктуры - ремонт и строительство дорог, газификация, улучшение качества питьевой воды, энергосбережение, создание условий для повышения эффективности работы образовательных организаций, учреждений культуры и здравоохранения.</w:t>
      </w:r>
    </w:p>
    <w:p w:rsidR="00B23CEA" w:rsidRDefault="00B23CEA" w:rsidP="00B23CEA">
      <w:pPr>
        <w:spacing w:after="0" w:line="240" w:lineRule="auto"/>
        <w:jc w:val="both"/>
        <w:rPr>
          <w:rFonts w:ascii="Times New Roman" w:hAnsi="Times New Roman"/>
          <w:sz w:val="24"/>
          <w:szCs w:val="24"/>
        </w:rPr>
      </w:pPr>
    </w:p>
    <w:p w:rsidR="00B23CEA" w:rsidRDefault="00B23CEA" w:rsidP="00B23CEA">
      <w:pPr>
        <w:spacing w:after="0" w:line="240" w:lineRule="auto"/>
        <w:jc w:val="both"/>
        <w:rPr>
          <w:rFonts w:ascii="Times New Roman" w:hAnsi="Times New Roman"/>
          <w:sz w:val="24"/>
          <w:szCs w:val="24"/>
        </w:rPr>
      </w:pPr>
    </w:p>
    <w:p w:rsidR="00B23CEA" w:rsidRDefault="00B23CEA" w:rsidP="00B23CEA">
      <w:pPr>
        <w:spacing w:after="0" w:line="240" w:lineRule="auto"/>
        <w:jc w:val="both"/>
        <w:rPr>
          <w:rFonts w:ascii="Times New Roman" w:hAnsi="Times New Roman"/>
          <w:sz w:val="24"/>
          <w:szCs w:val="24"/>
        </w:rPr>
      </w:pPr>
      <w:r>
        <w:rPr>
          <w:rFonts w:ascii="Times New Roman" w:hAnsi="Times New Roman"/>
          <w:sz w:val="24"/>
          <w:szCs w:val="24"/>
        </w:rPr>
        <w:t>Председатель Думы Чаинского района</w:t>
      </w:r>
    </w:p>
    <w:p w:rsidR="00B23CEA" w:rsidRPr="00705601" w:rsidRDefault="00B23CEA" w:rsidP="00B23CEA">
      <w:pPr>
        <w:spacing w:after="0" w:line="240" w:lineRule="auto"/>
        <w:ind w:left="2832" w:firstLine="708"/>
        <w:jc w:val="both"/>
        <w:rPr>
          <w:rFonts w:ascii="Times New Roman" w:hAnsi="Times New Roman"/>
          <w:sz w:val="24"/>
          <w:szCs w:val="24"/>
        </w:rPr>
      </w:pPr>
      <w:r>
        <w:rPr>
          <w:rFonts w:ascii="Times New Roman" w:hAnsi="Times New Roman"/>
          <w:sz w:val="24"/>
          <w:szCs w:val="24"/>
        </w:rPr>
        <w:t>В.А. Черданцев</w:t>
      </w:r>
    </w:p>
    <w:sectPr w:rsidR="00B23CEA" w:rsidRPr="00705601" w:rsidSect="00361BC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652"/>
    <w:multiLevelType w:val="hybridMultilevel"/>
    <w:tmpl w:val="D22EC134"/>
    <w:lvl w:ilvl="0" w:tplc="7938E2C8">
      <w:start w:val="1"/>
      <w:numFmt w:val="decimal"/>
      <w:lvlText w:val="%1."/>
      <w:lvlJc w:val="left"/>
      <w:pPr>
        <w:tabs>
          <w:tab w:val="num" w:pos="1350"/>
        </w:tabs>
        <w:ind w:left="1350" w:hanging="810"/>
      </w:pPr>
      <w:rPr>
        <w:rFonts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18D6E96"/>
    <w:multiLevelType w:val="hybridMultilevel"/>
    <w:tmpl w:val="93443E3E"/>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8C812FF"/>
    <w:multiLevelType w:val="hybridMultilevel"/>
    <w:tmpl w:val="DEFC1F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CEF0234"/>
    <w:multiLevelType w:val="hybridMultilevel"/>
    <w:tmpl w:val="4DECA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F40CE"/>
    <w:multiLevelType w:val="hybridMultilevel"/>
    <w:tmpl w:val="D76255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5096"/>
    <w:rsid w:val="00006FB6"/>
    <w:rsid w:val="00044E37"/>
    <w:rsid w:val="001313B7"/>
    <w:rsid w:val="00154063"/>
    <w:rsid w:val="00227471"/>
    <w:rsid w:val="00245AB3"/>
    <w:rsid w:val="002B3802"/>
    <w:rsid w:val="002F2EE0"/>
    <w:rsid w:val="00320109"/>
    <w:rsid w:val="00322EA4"/>
    <w:rsid w:val="00352375"/>
    <w:rsid w:val="00361BCE"/>
    <w:rsid w:val="003C6A3A"/>
    <w:rsid w:val="00402086"/>
    <w:rsid w:val="00412E93"/>
    <w:rsid w:val="004207CC"/>
    <w:rsid w:val="00476AFA"/>
    <w:rsid w:val="00532FA9"/>
    <w:rsid w:val="00554E24"/>
    <w:rsid w:val="005C01B3"/>
    <w:rsid w:val="005C52E1"/>
    <w:rsid w:val="005F5B03"/>
    <w:rsid w:val="0060235A"/>
    <w:rsid w:val="00604CB3"/>
    <w:rsid w:val="00632CC1"/>
    <w:rsid w:val="006C236D"/>
    <w:rsid w:val="00705601"/>
    <w:rsid w:val="00784E5A"/>
    <w:rsid w:val="007F2DDF"/>
    <w:rsid w:val="00861263"/>
    <w:rsid w:val="00872B69"/>
    <w:rsid w:val="008C5E63"/>
    <w:rsid w:val="008E0FB3"/>
    <w:rsid w:val="00901F53"/>
    <w:rsid w:val="00933379"/>
    <w:rsid w:val="009859C1"/>
    <w:rsid w:val="00A51E2E"/>
    <w:rsid w:val="00AE36F9"/>
    <w:rsid w:val="00B23CEA"/>
    <w:rsid w:val="00B90F57"/>
    <w:rsid w:val="00C72419"/>
    <w:rsid w:val="00C93DAD"/>
    <w:rsid w:val="00CB0721"/>
    <w:rsid w:val="00CC4DCC"/>
    <w:rsid w:val="00CD6D7F"/>
    <w:rsid w:val="00CF5636"/>
    <w:rsid w:val="00D43D89"/>
    <w:rsid w:val="00D51076"/>
    <w:rsid w:val="00D96E16"/>
    <w:rsid w:val="00E02075"/>
    <w:rsid w:val="00E12224"/>
    <w:rsid w:val="00E37D38"/>
    <w:rsid w:val="00EA0A10"/>
    <w:rsid w:val="00EC39C9"/>
    <w:rsid w:val="00EE38CD"/>
    <w:rsid w:val="00F109F5"/>
    <w:rsid w:val="00F44BCE"/>
    <w:rsid w:val="00FA2A6E"/>
    <w:rsid w:val="00FC5096"/>
    <w:rsid w:val="00FF7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36"/>
  </w:style>
  <w:style w:type="paragraph" w:styleId="1">
    <w:name w:val="heading 1"/>
    <w:basedOn w:val="a"/>
    <w:next w:val="a"/>
    <w:link w:val="10"/>
    <w:qFormat/>
    <w:rsid w:val="00FC5096"/>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5096"/>
    <w:rPr>
      <w:rFonts w:ascii="Times New Roman" w:eastAsia="Arial Unicode MS" w:hAnsi="Times New Roman" w:cs="Times New Roman"/>
      <w:b/>
      <w:bCs/>
      <w:sz w:val="24"/>
      <w:szCs w:val="24"/>
    </w:rPr>
  </w:style>
  <w:style w:type="paragraph" w:styleId="a3">
    <w:name w:val="Title"/>
    <w:basedOn w:val="a"/>
    <w:link w:val="a4"/>
    <w:qFormat/>
    <w:rsid w:val="00FC5096"/>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FC5096"/>
    <w:rPr>
      <w:rFonts w:ascii="Times New Roman" w:eastAsia="Times New Roman" w:hAnsi="Times New Roman" w:cs="Times New Roman"/>
      <w:b/>
      <w:sz w:val="28"/>
      <w:szCs w:val="20"/>
    </w:rPr>
  </w:style>
  <w:style w:type="paragraph" w:customStyle="1" w:styleId="a5">
    <w:name w:val="Знак Знак Знак Знак Знак Знак Знак Знак Знак Знак Знак Знак Знак"/>
    <w:basedOn w:val="a"/>
    <w:next w:val="a"/>
    <w:semiHidden/>
    <w:rsid w:val="00C93DAD"/>
    <w:pPr>
      <w:spacing w:after="160" w:line="240" w:lineRule="exact"/>
    </w:pPr>
    <w:rPr>
      <w:rFonts w:ascii="Arial" w:eastAsia="Times New Roman" w:hAnsi="Arial" w:cs="Arial"/>
      <w:sz w:val="20"/>
      <w:szCs w:val="20"/>
      <w:lang w:val="en-US" w:eastAsia="en-US"/>
    </w:rPr>
  </w:style>
  <w:style w:type="paragraph" w:customStyle="1" w:styleId="a6">
    <w:name w:val="Документ"/>
    <w:basedOn w:val="a"/>
    <w:rsid w:val="00861263"/>
    <w:pPr>
      <w:spacing w:after="0" w:line="360" w:lineRule="auto"/>
      <w:ind w:firstLine="709"/>
      <w:jc w:val="both"/>
    </w:pPr>
    <w:rPr>
      <w:rFonts w:ascii="Times New Roman" w:eastAsia="Times New Roman" w:hAnsi="Times New Roman" w:cs="Times New Roman"/>
      <w:sz w:val="28"/>
      <w:szCs w:val="20"/>
    </w:rPr>
  </w:style>
  <w:style w:type="paragraph" w:styleId="a7">
    <w:name w:val="List Paragraph"/>
    <w:basedOn w:val="a"/>
    <w:uiPriority w:val="34"/>
    <w:qFormat/>
    <w:rsid w:val="00872B69"/>
    <w:pPr>
      <w:ind w:left="720"/>
      <w:contextualSpacing/>
    </w:pPr>
  </w:style>
  <w:style w:type="character" w:styleId="a8">
    <w:name w:val="Hyperlink"/>
    <w:basedOn w:val="a0"/>
    <w:uiPriority w:val="99"/>
    <w:unhideWhenUsed/>
    <w:rsid w:val="00FF7465"/>
    <w:rPr>
      <w:color w:val="0000FF" w:themeColor="hyperlink"/>
      <w:u w:val="single"/>
    </w:rPr>
  </w:style>
  <w:style w:type="paragraph" w:customStyle="1" w:styleId="tex2st">
    <w:name w:val="tex2st"/>
    <w:basedOn w:val="a"/>
    <w:rsid w:val="009859C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semiHidden/>
    <w:rsid w:val="00E02075"/>
    <w:pPr>
      <w:spacing w:after="0" w:line="240" w:lineRule="auto"/>
      <w:ind w:right="4675"/>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semiHidden/>
    <w:rsid w:val="00E02075"/>
    <w:rPr>
      <w:rFonts w:ascii="Times New Roman" w:eastAsia="Times New Roman" w:hAnsi="Times New Roman" w:cs="Times New Roman"/>
      <w:sz w:val="28"/>
      <w:szCs w:val="24"/>
    </w:rPr>
  </w:style>
  <w:style w:type="character" w:customStyle="1" w:styleId="apple-converted-space">
    <w:name w:val="apple-converted-space"/>
    <w:basedOn w:val="a0"/>
    <w:rsid w:val="00604CB3"/>
  </w:style>
  <w:style w:type="paragraph" w:styleId="ab">
    <w:name w:val="Normal (Web)"/>
    <w:basedOn w:val="a"/>
    <w:uiPriority w:val="99"/>
    <w:semiHidden/>
    <w:rsid w:val="00A51E2E"/>
    <w:pPr>
      <w:spacing w:before="100" w:beforeAutospacing="1" w:after="100" w:afterAutospacing="1" w:line="240" w:lineRule="auto"/>
    </w:pPr>
    <w:rPr>
      <w:rFonts w:ascii="Verdana" w:eastAsia="Arial Unicode MS" w:hAnsi="Verdana" w:cs="Arial Unicode MS"/>
      <w:sz w:val="16"/>
      <w:szCs w:val="16"/>
    </w:rPr>
  </w:style>
  <w:style w:type="paragraph" w:styleId="ac">
    <w:name w:val="Body Text Indent"/>
    <w:basedOn w:val="a"/>
    <w:link w:val="ad"/>
    <w:uiPriority w:val="99"/>
    <w:semiHidden/>
    <w:unhideWhenUsed/>
    <w:rsid w:val="00044E37"/>
    <w:pPr>
      <w:spacing w:after="120"/>
      <w:ind w:left="283"/>
    </w:pPr>
  </w:style>
  <w:style w:type="character" w:customStyle="1" w:styleId="ad">
    <w:name w:val="Основной текст с отступом Знак"/>
    <w:basedOn w:val="a0"/>
    <w:link w:val="ac"/>
    <w:uiPriority w:val="99"/>
    <w:semiHidden/>
    <w:rsid w:val="00044E37"/>
  </w:style>
  <w:style w:type="paragraph" w:customStyle="1" w:styleId="11">
    <w:name w:val="Абзац списка1"/>
    <w:basedOn w:val="a"/>
    <w:rsid w:val="00044E37"/>
    <w:pPr>
      <w:ind w:left="720"/>
      <w:contextualSpacing/>
    </w:pPr>
    <w:rPr>
      <w:rFonts w:ascii="Calibri" w:eastAsia="Times New Roman" w:hAnsi="Calibri" w:cs="Times New Roman"/>
      <w:lang w:eastAsia="en-US"/>
    </w:rPr>
  </w:style>
  <w:style w:type="character" w:styleId="ae">
    <w:name w:val="Emphasis"/>
    <w:basedOn w:val="a0"/>
    <w:uiPriority w:val="20"/>
    <w:qFormat/>
    <w:rsid w:val="00044E37"/>
    <w:rPr>
      <w:i/>
      <w:iCs/>
    </w:rPr>
  </w:style>
</w:styles>
</file>

<file path=word/webSettings.xml><?xml version="1.0" encoding="utf-8"?>
<w:webSettings xmlns:r="http://schemas.openxmlformats.org/officeDocument/2006/relationships" xmlns:w="http://schemas.openxmlformats.org/wordprocessingml/2006/main">
  <w:divs>
    <w:div w:id="310527096">
      <w:bodyDiv w:val="1"/>
      <w:marLeft w:val="0"/>
      <w:marRight w:val="0"/>
      <w:marTop w:val="0"/>
      <w:marBottom w:val="0"/>
      <w:divBdr>
        <w:top w:val="none" w:sz="0" w:space="0" w:color="auto"/>
        <w:left w:val="none" w:sz="0" w:space="0" w:color="auto"/>
        <w:bottom w:val="none" w:sz="0" w:space="0" w:color="auto"/>
        <w:right w:val="none" w:sz="0" w:space="0" w:color="auto"/>
      </w:divBdr>
    </w:div>
    <w:div w:id="18416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E57A2DD9BDC35C421E2EC95F9657E3E8909FF41E4025A04F55A7AF74O9j4O" TargetMode="External"/><Relationship Id="rId3" Type="http://schemas.openxmlformats.org/officeDocument/2006/relationships/settings" Target="settings.xml"/><Relationship Id="rId7" Type="http://schemas.openxmlformats.org/officeDocument/2006/relationships/hyperlink" Target="consultantplus://offline/ref=D1E57A2DD9BDC35C421E2EC95F9657E3E8909EFE184D25A04F55A7AF74O9j4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9</Pages>
  <Words>3839</Words>
  <Characters>21887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13</cp:revision>
  <dcterms:created xsi:type="dcterms:W3CDTF">2016-05-18T04:47:00Z</dcterms:created>
  <dcterms:modified xsi:type="dcterms:W3CDTF">2016-06-01T08:05:00Z</dcterms:modified>
</cp:coreProperties>
</file>