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-82550</wp:posOffset>
            </wp:positionV>
            <wp:extent cx="786765" cy="914400"/>
            <wp:effectExtent l="0" t="0" r="0" b="0"/>
            <wp:wrapTight wrapText="bothSides">
              <wp:wrapPolygon edited="0">
                <wp:start x="7322" y="0"/>
                <wp:lineTo x="1569" y="1800"/>
                <wp:lineTo x="0" y="7200"/>
                <wp:lineTo x="0" y="16650"/>
                <wp:lineTo x="4184" y="20700"/>
                <wp:lineTo x="6799" y="20700"/>
                <wp:lineTo x="13598" y="20700"/>
                <wp:lineTo x="15690" y="20700"/>
                <wp:lineTo x="20920" y="16200"/>
                <wp:lineTo x="20920" y="7200"/>
                <wp:lineTo x="21443" y="4050"/>
                <wp:lineTo x="18305" y="1350"/>
                <wp:lineTo x="13075" y="0"/>
                <wp:lineTo x="732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095"/>
        <w:gridCol w:w="3392"/>
        <w:gridCol w:w="3260"/>
      </w:tblGrid>
      <w:tr w:rsidR="009B6461" w:rsidRPr="009B6461" w:rsidTr="003A3672">
        <w:tc>
          <w:tcPr>
            <w:tcW w:w="3095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3392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            с. Подгорное</w:t>
            </w:r>
          </w:p>
        </w:tc>
        <w:tc>
          <w:tcPr>
            <w:tcW w:w="3260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CC31B9">
      <w:pPr>
        <w:pStyle w:val="a7"/>
        <w:spacing w:line="276" w:lineRule="auto"/>
        <w:ind w:right="4393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О принятии отдельных полномочий органов местного самоуправления муниципальных образовани</w:t>
      </w:r>
      <w:r w:rsidR="00CC31B9">
        <w:rPr>
          <w:rFonts w:ascii="Times New Roman" w:hAnsi="Times New Roman" w:cs="Times New Roman"/>
          <w:sz w:val="26"/>
          <w:szCs w:val="26"/>
        </w:rPr>
        <w:t>й «Чаинское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CC31B9">
        <w:rPr>
          <w:rFonts w:ascii="Times New Roman" w:hAnsi="Times New Roman" w:cs="Times New Roman"/>
          <w:sz w:val="26"/>
          <w:szCs w:val="26"/>
        </w:rPr>
        <w:t xml:space="preserve"> </w:t>
      </w:r>
      <w:r w:rsidRPr="009B6461">
        <w:rPr>
          <w:rFonts w:ascii="Times New Roman" w:hAnsi="Times New Roman" w:cs="Times New Roman"/>
          <w:sz w:val="26"/>
          <w:szCs w:val="26"/>
        </w:rPr>
        <w:t xml:space="preserve">«Коломинское </w:t>
      </w:r>
      <w:r w:rsidR="00CC31B9">
        <w:rPr>
          <w:rFonts w:ascii="Times New Roman" w:hAnsi="Times New Roman" w:cs="Times New Roman"/>
          <w:sz w:val="26"/>
          <w:szCs w:val="26"/>
        </w:rPr>
        <w:t>сельское поселение»</w:t>
      </w:r>
      <w:r w:rsidRPr="009B6461">
        <w:rPr>
          <w:rFonts w:ascii="Times New Roman" w:hAnsi="Times New Roman" w:cs="Times New Roman"/>
          <w:sz w:val="26"/>
          <w:szCs w:val="26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6461">
        <w:rPr>
          <w:rFonts w:ascii="Times New Roman" w:hAnsi="Times New Roman" w:cs="Times New Roman"/>
          <w:sz w:val="26"/>
          <w:szCs w:val="26"/>
        </w:rPr>
        <w:t xml:space="preserve">Рассмотрев решение Совета </w:t>
      </w:r>
      <w:r>
        <w:rPr>
          <w:rFonts w:ascii="Times New Roman" w:hAnsi="Times New Roman" w:cs="Times New Roman"/>
          <w:sz w:val="26"/>
          <w:szCs w:val="26"/>
        </w:rPr>
        <w:t>Чаинского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9B64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B6461">
        <w:rPr>
          <w:rFonts w:ascii="Times New Roman" w:hAnsi="Times New Roman" w:cs="Times New Roman"/>
          <w:sz w:val="26"/>
          <w:szCs w:val="26"/>
        </w:rPr>
        <w:t xml:space="preserve">.2019 </w:t>
      </w:r>
      <w:r>
        <w:rPr>
          <w:rFonts w:ascii="Times New Roman" w:hAnsi="Times New Roman" w:cs="Times New Roman"/>
          <w:sz w:val="26"/>
          <w:szCs w:val="26"/>
        </w:rPr>
        <w:br/>
      </w:r>
      <w:r w:rsidRPr="009B646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9B6461">
        <w:rPr>
          <w:rFonts w:ascii="Times New Roman" w:hAnsi="Times New Roman" w:cs="Times New Roman"/>
          <w:sz w:val="26"/>
          <w:szCs w:val="26"/>
        </w:rPr>
        <w:t xml:space="preserve"> «О передаче муниципальному образованию «Чаинский район» отдельных полномочий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Чаинское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 по внутреннему муниципальному финансовому контролю в сфере бюджетных правоотношений и контроля в сфере закупок», решение Совета </w:t>
      </w:r>
      <w:r>
        <w:rPr>
          <w:rFonts w:ascii="Times New Roman" w:hAnsi="Times New Roman" w:cs="Times New Roman"/>
          <w:sz w:val="26"/>
          <w:szCs w:val="26"/>
        </w:rPr>
        <w:t>Коломинского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31.10</w:t>
      </w:r>
      <w:r w:rsidRPr="009B6461">
        <w:rPr>
          <w:rFonts w:ascii="Times New Roman" w:hAnsi="Times New Roman" w:cs="Times New Roman"/>
          <w:sz w:val="26"/>
          <w:szCs w:val="26"/>
        </w:rPr>
        <w:t>.2019 №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B6461">
        <w:rPr>
          <w:rFonts w:ascii="Times New Roman" w:hAnsi="Times New Roman" w:cs="Times New Roman"/>
          <w:sz w:val="26"/>
          <w:szCs w:val="26"/>
        </w:rPr>
        <w:t xml:space="preserve"> «О передаче муниципальному образованию «Чаинский район» отдельных полномочий органов местного самоуправления муниципального образования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Коломинское </w:t>
      </w:r>
      <w:r w:rsidRPr="009B6461">
        <w:rPr>
          <w:rFonts w:ascii="Times New Roman" w:hAnsi="Times New Roman" w:cs="Times New Roman"/>
          <w:sz w:val="26"/>
          <w:szCs w:val="26"/>
        </w:rPr>
        <w:t>сельское поселение» по внутреннему муниципальному финансовому контролю в сфере бюджетных правоотношений и контроля в сфере закупок», 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 28 Устава муниципального образования «Чаинский район»,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Муниципальному образованию «Чаинский район» принять отдельные полномочия органов местного самоуправления муниципальных образований «</w:t>
      </w:r>
      <w:r>
        <w:rPr>
          <w:rFonts w:ascii="Times New Roman" w:hAnsi="Times New Roman" w:cs="Times New Roman"/>
          <w:sz w:val="26"/>
          <w:szCs w:val="26"/>
        </w:rPr>
        <w:t>Чаинское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>
        <w:rPr>
          <w:rFonts w:ascii="Times New Roman" w:hAnsi="Times New Roman" w:cs="Times New Roman"/>
          <w:sz w:val="26"/>
          <w:szCs w:val="26"/>
        </w:rPr>
        <w:t>Коломинское сельское поселение»</w:t>
      </w:r>
      <w:r w:rsidRPr="009B6461">
        <w:rPr>
          <w:rFonts w:ascii="Times New Roman" w:hAnsi="Times New Roman" w:cs="Times New Roman"/>
          <w:sz w:val="26"/>
          <w:szCs w:val="26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закупок: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6461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64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  <w:r w:rsidR="002B4032">
        <w:rPr>
          <w:rFonts w:ascii="Times New Roman" w:hAnsi="Times New Roman" w:cs="Times New Roman"/>
          <w:sz w:val="26"/>
          <w:szCs w:val="26"/>
        </w:rPr>
        <w:t xml:space="preserve"> </w:t>
      </w:r>
      <w:r w:rsidRPr="009B6461">
        <w:rPr>
          <w:rFonts w:ascii="Times New Roman" w:hAnsi="Times New Roman" w:cs="Times New Roman"/>
          <w:sz w:val="26"/>
          <w:szCs w:val="26"/>
        </w:rPr>
        <w:t>контроль за соблюдением законодательства Российской Федерации и иных нормативных правовых актов в сфере закупок.</w:t>
      </w: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2. Осуществлять финансовое обеспечение указанных полномочий за счет иных межбюджетных трансфертов, предоставляемых из бюджетов муниципальных образований «</w:t>
      </w:r>
      <w:r>
        <w:rPr>
          <w:rFonts w:ascii="Times New Roman" w:hAnsi="Times New Roman" w:cs="Times New Roman"/>
          <w:sz w:val="26"/>
          <w:szCs w:val="26"/>
        </w:rPr>
        <w:t>Чаинское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>
        <w:rPr>
          <w:rFonts w:ascii="Times New Roman" w:hAnsi="Times New Roman" w:cs="Times New Roman"/>
          <w:sz w:val="26"/>
          <w:szCs w:val="26"/>
        </w:rPr>
        <w:t>Коломинское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</w:t>
      </w:r>
      <w:r>
        <w:rPr>
          <w:rFonts w:ascii="Times New Roman" w:hAnsi="Times New Roman" w:cs="Times New Roman"/>
          <w:sz w:val="26"/>
          <w:szCs w:val="26"/>
        </w:rPr>
        <w:t xml:space="preserve">кое поселение» </w:t>
      </w:r>
      <w:r w:rsidRPr="009B6461">
        <w:rPr>
          <w:rFonts w:ascii="Times New Roman" w:hAnsi="Times New Roman" w:cs="Times New Roman"/>
          <w:sz w:val="26"/>
          <w:szCs w:val="26"/>
        </w:rPr>
        <w:t>в бюджет муниципального образования «Чаинский район» согласно приложению к настоящему решению.</w:t>
      </w: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3. Главе Чаинского </w:t>
      </w:r>
      <w:proofErr w:type="gramStart"/>
      <w:r w:rsidRPr="009B6461">
        <w:rPr>
          <w:rFonts w:ascii="Times New Roman" w:hAnsi="Times New Roman" w:cs="Times New Roman"/>
          <w:sz w:val="26"/>
          <w:szCs w:val="26"/>
        </w:rPr>
        <w:t>района В.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 xml:space="preserve">Н. Столярову заключить соответствующие Соглашения с Администрацией </w:t>
      </w:r>
      <w:r>
        <w:rPr>
          <w:rFonts w:ascii="Times New Roman" w:hAnsi="Times New Roman" w:cs="Times New Roman"/>
          <w:sz w:val="26"/>
          <w:szCs w:val="26"/>
        </w:rPr>
        <w:t>Чаинского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Администрацией </w:t>
      </w:r>
      <w:r>
        <w:rPr>
          <w:rFonts w:ascii="Times New Roman" w:hAnsi="Times New Roman" w:cs="Times New Roman"/>
          <w:sz w:val="26"/>
          <w:szCs w:val="26"/>
        </w:rPr>
        <w:t>Коломинского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сельского поселения о передаче муниципальному образованию «Чаинский район» отдельных полномочий органов местного самоуправления муниципальных образований «</w:t>
      </w:r>
      <w:r>
        <w:rPr>
          <w:rFonts w:ascii="Times New Roman" w:hAnsi="Times New Roman" w:cs="Times New Roman"/>
          <w:sz w:val="26"/>
          <w:szCs w:val="26"/>
        </w:rPr>
        <w:t xml:space="preserve">Чаинское </w:t>
      </w:r>
      <w:r w:rsidRPr="009B6461">
        <w:rPr>
          <w:rFonts w:ascii="Times New Roman" w:hAnsi="Times New Roman" w:cs="Times New Roman"/>
          <w:sz w:val="26"/>
          <w:szCs w:val="26"/>
        </w:rPr>
        <w:t>сельское поселение», «</w:t>
      </w:r>
      <w:r>
        <w:rPr>
          <w:rFonts w:ascii="Times New Roman" w:hAnsi="Times New Roman" w:cs="Times New Roman"/>
          <w:sz w:val="26"/>
          <w:szCs w:val="26"/>
        </w:rPr>
        <w:t>Коломинское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B6461">
        <w:rPr>
          <w:rFonts w:ascii="Times New Roman" w:hAnsi="Times New Roman" w:cs="Times New Roman"/>
          <w:sz w:val="26"/>
          <w:szCs w:val="26"/>
        </w:rPr>
        <w:t>по осуществлению внутреннего муниципального финансового контроля в сфере бюджетных правоотношений и контроля в сфере закупок, указанных в пункте 1 настоящего решения.</w:t>
      </w: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в </w:t>
      </w:r>
      <w:r w:rsidR="00487358" w:rsidRPr="00412095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</w:t>
      </w:r>
      <w:r w:rsidR="00487358">
        <w:rPr>
          <w:rFonts w:ascii="Times New Roman" w:hAnsi="Times New Roman" w:cs="Times New Roman"/>
          <w:sz w:val="26"/>
          <w:szCs w:val="26"/>
        </w:rPr>
        <w:t xml:space="preserve"> </w:t>
      </w:r>
      <w:r w:rsidRPr="009B6461">
        <w:rPr>
          <w:rFonts w:ascii="Times New Roman" w:hAnsi="Times New Roman" w:cs="Times New Roman"/>
          <w:sz w:val="26"/>
          <w:szCs w:val="26"/>
        </w:rPr>
        <w:t xml:space="preserve">печатном </w:t>
      </w:r>
      <w:proofErr w:type="gramStart"/>
      <w:r w:rsidRPr="009B6461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 xml:space="preserve"> «Официальные ведомости Чаинского района», разместить в информационно-телекоммуникационной сети «Интернет» на официальном сайте муниципального образования «Чаинский район» по адресу </w:t>
      </w:r>
      <w:hyperlink r:id="rId6" w:history="1">
        <w:r w:rsidRPr="009B6461">
          <w:rPr>
            <w:rStyle w:val="a6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Pr="009B6461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7" w:history="1">
        <w:r w:rsidRPr="009B6461">
          <w:rPr>
            <w:rStyle w:val="a6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Pr="009B6461">
        <w:rPr>
          <w:rFonts w:ascii="Times New Roman" w:hAnsi="Times New Roman" w:cs="Times New Roman"/>
          <w:sz w:val="26"/>
          <w:szCs w:val="26"/>
        </w:rPr>
        <w:t>.</w:t>
      </w:r>
    </w:p>
    <w:p w:rsidR="009B6461" w:rsidRPr="009B6461" w:rsidRDefault="009B6461" w:rsidP="00772F0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5. Настоящее решение вступает в силу </w:t>
      </w:r>
      <w:proofErr w:type="gramStart"/>
      <w:r w:rsidRPr="009B6461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>, распространяется на правоотношения, возникшие с 1 января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B6461">
        <w:rPr>
          <w:rFonts w:ascii="Times New Roman" w:hAnsi="Times New Roman" w:cs="Times New Roman"/>
          <w:sz w:val="26"/>
          <w:szCs w:val="26"/>
        </w:rPr>
        <w:t xml:space="preserve"> года и действует до 31 декабря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B6461">
        <w:rPr>
          <w:rFonts w:ascii="Times New Roman" w:hAnsi="Times New Roman" w:cs="Times New Roman"/>
          <w:sz w:val="26"/>
          <w:szCs w:val="26"/>
        </w:rPr>
        <w:t xml:space="preserve"> года включительно.</w:t>
      </w:r>
    </w:p>
    <w:p w:rsidR="009B6461" w:rsidRPr="009B6461" w:rsidRDefault="009B6461" w:rsidP="00772F0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9B64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постоянную депутатскую</w:t>
      </w:r>
      <w:r w:rsidRPr="009B6461">
        <w:rPr>
          <w:rFonts w:ascii="Times New Roman" w:hAnsi="Times New Roman" w:cs="Times New Roman"/>
          <w:sz w:val="26"/>
          <w:szCs w:val="26"/>
        </w:rPr>
        <w:t xml:space="preserve"> бюджетно - налоговую комиссию Думы Чаинского района.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Председатель Думы Чаинского </w:t>
      </w:r>
      <w:proofErr w:type="gramStart"/>
      <w:r w:rsidRPr="009B6461">
        <w:rPr>
          <w:rFonts w:ascii="Times New Roman" w:hAnsi="Times New Roman" w:cs="Times New Roman"/>
          <w:sz w:val="26"/>
          <w:szCs w:val="26"/>
        </w:rPr>
        <w:t>района</w:t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  <w:t xml:space="preserve">        В.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>А. Черданцев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Глава Чаинского </w:t>
      </w:r>
      <w:proofErr w:type="gramStart"/>
      <w:r w:rsidRPr="009B6461">
        <w:rPr>
          <w:rFonts w:ascii="Times New Roman" w:hAnsi="Times New Roman" w:cs="Times New Roman"/>
          <w:sz w:val="26"/>
          <w:szCs w:val="26"/>
        </w:rPr>
        <w:t>района</w:t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  <w:t xml:space="preserve">                     В.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>Н. Столяров</w:t>
      </w:r>
    </w:p>
    <w:p w:rsidR="009B6461" w:rsidRPr="009B6461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br w:type="page"/>
      </w:r>
      <w:r w:rsidRPr="009B646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B6461" w:rsidRPr="009B6461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к решению Думы Чаинского района</w:t>
      </w:r>
    </w:p>
    <w:p w:rsidR="009B6461" w:rsidRPr="009B6461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9B646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B6461">
        <w:rPr>
          <w:rFonts w:ascii="Times New Roman" w:hAnsi="Times New Roman" w:cs="Times New Roman"/>
          <w:sz w:val="26"/>
          <w:szCs w:val="26"/>
        </w:rPr>
        <w:t xml:space="preserve">.2019 № </w:t>
      </w:r>
      <w:r>
        <w:rPr>
          <w:rFonts w:ascii="Times New Roman" w:hAnsi="Times New Roman" w:cs="Times New Roman"/>
          <w:sz w:val="26"/>
          <w:szCs w:val="26"/>
        </w:rPr>
        <w:t>000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487358" w:rsidRPr="00412095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9B6461">
        <w:rPr>
          <w:rFonts w:ascii="Times New Roman" w:hAnsi="Times New Roman" w:cs="Times New Roman"/>
          <w:sz w:val="26"/>
          <w:szCs w:val="26"/>
        </w:rPr>
        <w:t xml:space="preserve"> году отдельных полномочий органов местного самоуправления муниципальных образований «</w:t>
      </w:r>
      <w:r>
        <w:rPr>
          <w:rFonts w:ascii="Times New Roman" w:hAnsi="Times New Roman" w:cs="Times New Roman"/>
          <w:sz w:val="26"/>
          <w:szCs w:val="26"/>
        </w:rPr>
        <w:t>Чаинское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>
        <w:rPr>
          <w:rFonts w:ascii="Times New Roman" w:hAnsi="Times New Roman" w:cs="Times New Roman"/>
          <w:sz w:val="26"/>
          <w:szCs w:val="26"/>
        </w:rPr>
        <w:t>Коломинское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B6461">
        <w:rPr>
          <w:rFonts w:ascii="Times New Roman" w:hAnsi="Times New Roman" w:cs="Times New Roman"/>
          <w:sz w:val="26"/>
          <w:szCs w:val="26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5530"/>
        <w:gridCol w:w="3261"/>
      </w:tblGrid>
      <w:tr w:rsidR="009B6461" w:rsidRPr="009B6461" w:rsidTr="003A3672">
        <w:tc>
          <w:tcPr>
            <w:tcW w:w="779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30" w:type="dxa"/>
          </w:tcPr>
          <w:p w:rsidR="009B6461" w:rsidRPr="009B6461" w:rsidRDefault="009B6461" w:rsidP="002703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3261" w:type="dxa"/>
          </w:tcPr>
          <w:p w:rsidR="00487358" w:rsidRPr="00412095" w:rsidRDefault="009B6461" w:rsidP="002703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Размер иного межбюджетного трансферта на осуществление полномочий, рублей</w:t>
            </w:r>
          </w:p>
        </w:tc>
      </w:tr>
      <w:tr w:rsidR="009B6461" w:rsidRPr="009B6461" w:rsidTr="003A3672">
        <w:tc>
          <w:tcPr>
            <w:tcW w:w="779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0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Чаинское</w:t>
            </w: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261" w:type="dxa"/>
          </w:tcPr>
          <w:p w:rsidR="009B6461" w:rsidRPr="009B6461" w:rsidRDefault="002703E5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9 452</w:t>
            </w:r>
            <w:r w:rsidR="009B6461" w:rsidRPr="009B64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B6461" w:rsidRPr="009B6461" w:rsidTr="003A3672">
        <w:tc>
          <w:tcPr>
            <w:tcW w:w="779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0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Коломинское</w:t>
            </w: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261" w:type="dxa"/>
          </w:tcPr>
          <w:p w:rsidR="009B6461" w:rsidRPr="009B6461" w:rsidRDefault="002703E5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11 358</w:t>
            </w:r>
            <w:r w:rsidR="009B6461" w:rsidRPr="009B64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B6461" w:rsidRPr="009B6461" w:rsidTr="003A3672">
        <w:tc>
          <w:tcPr>
            <w:tcW w:w="779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0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3261" w:type="dxa"/>
          </w:tcPr>
          <w:p w:rsidR="009B6461" w:rsidRPr="009B6461" w:rsidRDefault="002703E5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20 810</w:t>
            </w:r>
            <w:r w:rsidR="009B6461" w:rsidRPr="009B64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64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86178" w:rsidRDefault="00586178"/>
    <w:sectPr w:rsidR="00586178" w:rsidSect="00B7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A61"/>
    <w:multiLevelType w:val="multilevel"/>
    <w:tmpl w:val="6418451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1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7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1">
    <w:nsid w:val="39CD2322"/>
    <w:multiLevelType w:val="hybridMultilevel"/>
    <w:tmpl w:val="BA46A314"/>
    <w:lvl w:ilvl="0" w:tplc="48FA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6461"/>
    <w:rsid w:val="00230F59"/>
    <w:rsid w:val="002703E5"/>
    <w:rsid w:val="00274852"/>
    <w:rsid w:val="002B4032"/>
    <w:rsid w:val="00412095"/>
    <w:rsid w:val="004649CC"/>
    <w:rsid w:val="00487358"/>
    <w:rsid w:val="00586178"/>
    <w:rsid w:val="00772F03"/>
    <w:rsid w:val="009B6461"/>
    <w:rsid w:val="00B74647"/>
    <w:rsid w:val="00CC31B9"/>
    <w:rsid w:val="00F2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7"/>
  </w:style>
  <w:style w:type="paragraph" w:styleId="1">
    <w:name w:val="heading 1"/>
    <w:basedOn w:val="a"/>
    <w:next w:val="a"/>
    <w:link w:val="10"/>
    <w:qFormat/>
    <w:rsid w:val="009B64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461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Îáû÷íûé"/>
    <w:rsid w:val="009B6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rsid w:val="009B6461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B6461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9B6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646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9B6461"/>
    <w:rPr>
      <w:color w:val="0000FF"/>
      <w:u w:val="single"/>
    </w:rPr>
  </w:style>
  <w:style w:type="paragraph" w:styleId="a7">
    <w:name w:val="No Spacing"/>
    <w:uiPriority w:val="1"/>
    <w:qFormat/>
    <w:rsid w:val="009B64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12</cp:revision>
  <cp:lastPrinted>2019-11-15T07:37:00Z</cp:lastPrinted>
  <dcterms:created xsi:type="dcterms:W3CDTF">2019-11-15T05:36:00Z</dcterms:created>
  <dcterms:modified xsi:type="dcterms:W3CDTF">2019-12-04T03:31:00Z</dcterms:modified>
</cp:coreProperties>
</file>